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2C5D4922"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5C0E675B" w14:textId="74E8982A" w:rsidR="00A4411D"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future</w:t>
      </w:r>
    </w:p>
    <w:p w14:paraId="4A36D5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the percentage of pupils within their year 6 cohort for academic year 2020 to 2021 that can do each of the following: </w:t>
      </w:r>
    </w:p>
    <w:p w14:paraId="34B9F2A3"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swim competently, confidently, and proficiently over a distance of at least 25 </w:t>
      </w:r>
      <w:proofErr w:type="spellStart"/>
      <w:r w:rsidRPr="00A4411D">
        <w:rPr>
          <w:rFonts w:ascii="Verdana" w:eastAsia="Times New Roman" w:hAnsi="Verdana" w:cs="Times New Roman"/>
          <w:sz w:val="16"/>
          <w:szCs w:val="20"/>
          <w:lang w:val="en" w:eastAsia="en-GB"/>
        </w:rPr>
        <w:t>metres</w:t>
      </w:r>
      <w:proofErr w:type="spellEnd"/>
    </w:p>
    <w:p w14:paraId="5C9E35A0"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413617B0" w:rsidR="00F6790F" w:rsidRPr="00F6790F" w:rsidRDefault="00F6790F"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r>
        <w:rPr>
          <w:rStyle w:val="Strong"/>
          <w:rFonts w:ascii="Verdana" w:hAnsi="Verdana"/>
          <w:color w:val="215868" w:themeColor="accent5" w:themeShade="80"/>
          <w:sz w:val="16"/>
          <w:szCs w:val="20"/>
          <w:lang w:val="en"/>
        </w:rPr>
        <w:t>Please complete the table below:</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14:paraId="6D7A642C" w14:textId="77777777" w:rsidTr="00C852A8">
        <w:trPr>
          <w:trHeight w:val="102"/>
        </w:trPr>
        <w:tc>
          <w:tcPr>
            <w:tcW w:w="10632" w:type="dxa"/>
            <w:shd w:val="clear" w:color="auto" w:fill="215868" w:themeFill="accent5" w:themeFillShade="80"/>
            <w:tcMar>
              <w:top w:w="28" w:type="dxa"/>
              <w:bottom w:w="28" w:type="dxa"/>
            </w:tcMar>
            <w:vAlign w:val="center"/>
          </w:tcPr>
          <w:p w14:paraId="23854DC2" w14:textId="3191C08B" w:rsidR="00D124A2" w:rsidRPr="00C852A8" w:rsidRDefault="00D124A2"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5D4B27">
              <w:rPr>
                <w:rFonts w:ascii="Verdana" w:hAnsi="Verdana"/>
                <w:b/>
                <w:color w:val="C2D69B" w:themeColor="accent3" w:themeTint="99"/>
                <w:sz w:val="16"/>
                <w:szCs w:val="20"/>
                <w:lang w:val="en"/>
              </w:rPr>
              <w:t xml:space="preserve">nding </w:t>
            </w:r>
            <w:r w:rsidR="00F6790F">
              <w:rPr>
                <w:rFonts w:ascii="Verdana" w:hAnsi="Verdana"/>
                <w:b/>
                <w:color w:val="C2D69B" w:themeColor="accent3" w:themeTint="99"/>
                <w:sz w:val="16"/>
                <w:szCs w:val="20"/>
                <w:lang w:val="en"/>
              </w:rPr>
              <w:t xml:space="preserve">carried forward from </w:t>
            </w:r>
            <w:r w:rsidR="005D4B27">
              <w:rPr>
                <w:rFonts w:ascii="Verdana" w:hAnsi="Verdana"/>
                <w:b/>
                <w:color w:val="C2D69B" w:themeColor="accent3" w:themeTint="99"/>
                <w:sz w:val="16"/>
                <w:szCs w:val="20"/>
                <w:lang w:val="en"/>
              </w:rPr>
              <w:t xml:space="preserve">academic year </w:t>
            </w:r>
            <w:r w:rsidR="001007A2">
              <w:rPr>
                <w:rFonts w:ascii="Verdana" w:hAnsi="Verdana"/>
                <w:b/>
                <w:color w:val="C2D69B" w:themeColor="accent3" w:themeTint="99"/>
                <w:sz w:val="16"/>
                <w:szCs w:val="20"/>
                <w:lang w:val="en"/>
              </w:rPr>
              <w:t>20</w:t>
            </w:r>
            <w:r w:rsidR="00F6790F">
              <w:rPr>
                <w:rFonts w:ascii="Verdana" w:hAnsi="Verdana"/>
                <w:b/>
                <w:color w:val="C2D69B" w:themeColor="accent3" w:themeTint="99"/>
                <w:sz w:val="16"/>
                <w:szCs w:val="20"/>
                <w:lang w:val="en"/>
              </w:rPr>
              <w:t>19</w:t>
            </w:r>
            <w:r w:rsidR="001007A2">
              <w:rPr>
                <w:rFonts w:ascii="Verdana" w:hAnsi="Verdana"/>
                <w:b/>
                <w:color w:val="C2D69B" w:themeColor="accent3" w:themeTint="99"/>
                <w:sz w:val="16"/>
                <w:szCs w:val="20"/>
                <w:lang w:val="en"/>
              </w:rPr>
              <w:t>/2</w:t>
            </w:r>
            <w:r w:rsidR="00F6790F">
              <w:rPr>
                <w:rFonts w:ascii="Verdana" w:hAnsi="Verdana"/>
                <w:b/>
                <w:color w:val="C2D69B" w:themeColor="accent3" w:themeTint="99"/>
                <w:sz w:val="16"/>
                <w:szCs w:val="20"/>
                <w:lang w:val="en"/>
              </w:rPr>
              <w:t>0</w:t>
            </w:r>
          </w:p>
        </w:tc>
        <w:tc>
          <w:tcPr>
            <w:tcW w:w="1701" w:type="dxa"/>
            <w:shd w:val="clear" w:color="auto" w:fill="215868" w:themeFill="accent5" w:themeFillShade="80"/>
            <w:tcMar>
              <w:top w:w="28" w:type="dxa"/>
              <w:bottom w:w="28" w:type="dxa"/>
            </w:tcMar>
            <w:vAlign w:val="center"/>
          </w:tcPr>
          <w:p w14:paraId="4C04C159" w14:textId="1977E197" w:rsidR="00F6790F" w:rsidRPr="00C852A8" w:rsidRDefault="00C33A6A"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£0 </w:t>
            </w:r>
          </w:p>
        </w:tc>
      </w:tr>
      <w:tr w:rsidR="00F6790F" w14:paraId="37AD5230" w14:textId="77777777" w:rsidTr="00C852A8">
        <w:trPr>
          <w:trHeight w:val="102"/>
        </w:trPr>
        <w:tc>
          <w:tcPr>
            <w:tcW w:w="10632" w:type="dxa"/>
            <w:shd w:val="clear" w:color="auto" w:fill="215868" w:themeFill="accent5" w:themeFillShade="80"/>
            <w:tcMar>
              <w:top w:w="28" w:type="dxa"/>
              <w:bottom w:w="28" w:type="dxa"/>
            </w:tcMar>
            <w:vAlign w:val="center"/>
          </w:tcPr>
          <w:p w14:paraId="6B891BF8" w14:textId="47196586" w:rsidR="00F6790F" w:rsidRPr="00C852A8" w:rsidRDefault="00F6790F"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Pr>
                <w:rFonts w:ascii="Verdana" w:hAnsi="Verdana"/>
                <w:b/>
                <w:color w:val="C2D69B" w:themeColor="accent3" w:themeTint="99"/>
                <w:sz w:val="16"/>
                <w:szCs w:val="20"/>
                <w:lang w:val="en"/>
              </w:rPr>
              <w:t>nding for the academic year 2020/21</w:t>
            </w:r>
          </w:p>
        </w:tc>
        <w:tc>
          <w:tcPr>
            <w:tcW w:w="1701" w:type="dxa"/>
            <w:shd w:val="clear" w:color="auto" w:fill="215868" w:themeFill="accent5" w:themeFillShade="80"/>
            <w:tcMar>
              <w:top w:w="28" w:type="dxa"/>
              <w:bottom w:w="28" w:type="dxa"/>
            </w:tcMar>
            <w:vAlign w:val="center"/>
          </w:tcPr>
          <w:p w14:paraId="0602E239" w14:textId="13AA4A41" w:rsidR="00F6790F" w:rsidRPr="00C852A8" w:rsidRDefault="00057281"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£17570</w:t>
            </w:r>
          </w:p>
        </w:tc>
      </w:tr>
      <w:tr w:rsidR="00D124A2" w14:paraId="25A62B95" w14:textId="77777777" w:rsidTr="00C852A8">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14:paraId="44199CEE" w14:textId="77F9D57F" w:rsidR="00D124A2" w:rsidRPr="00C852A8" w:rsidRDefault="00057281"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74</w:t>
            </w:r>
            <w:r w:rsidR="002B5030">
              <w:rPr>
                <w:rFonts w:ascii="Verdana" w:hAnsi="Verdana"/>
                <w:b/>
                <w:color w:val="C2D69B" w:themeColor="accent3" w:themeTint="99"/>
                <w:sz w:val="16"/>
                <w:szCs w:val="20"/>
                <w:lang w:val="en"/>
              </w:rPr>
              <w:t>%</w:t>
            </w:r>
          </w:p>
        </w:tc>
      </w:tr>
      <w:tr w:rsidR="00EE25FD" w14:paraId="03D7987C" w14:textId="77777777" w:rsidTr="00C852A8">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14:paraId="7E184337" w14:textId="45D4D1AF" w:rsidR="00EE25FD" w:rsidRPr="00C852A8" w:rsidRDefault="00057281"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37</w:t>
            </w:r>
            <w:r w:rsidR="002B5030">
              <w:rPr>
                <w:rFonts w:ascii="Verdana" w:hAnsi="Verdana"/>
                <w:b/>
                <w:color w:val="C2D69B" w:themeColor="accent3" w:themeTint="99"/>
                <w:sz w:val="16"/>
                <w:szCs w:val="20"/>
                <w:lang w:val="en"/>
              </w:rPr>
              <w:t>%</w:t>
            </w:r>
          </w:p>
        </w:tc>
      </w:tr>
      <w:tr w:rsidR="00EE25FD" w14:paraId="7F111054" w14:textId="77777777" w:rsidTr="00C852A8">
        <w:trPr>
          <w:trHeight w:val="36"/>
        </w:trPr>
        <w:tc>
          <w:tcPr>
            <w:tcW w:w="10632" w:type="dxa"/>
            <w:shd w:val="clear" w:color="auto" w:fill="215868" w:themeFill="accent5" w:themeFillShade="80"/>
            <w:tcMar>
              <w:top w:w="28" w:type="dxa"/>
              <w:bottom w:w="28" w:type="dxa"/>
            </w:tcMar>
            <w:vAlign w:val="center"/>
          </w:tcPr>
          <w:p w14:paraId="01017823"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14:paraId="306A74D6" w14:textId="2404B105" w:rsidR="00EE25FD" w:rsidRPr="00C852A8" w:rsidRDefault="00057281"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21</w:t>
            </w:r>
            <w:r w:rsidR="002B5030">
              <w:rPr>
                <w:rFonts w:ascii="Verdana" w:hAnsi="Verdana"/>
                <w:b/>
                <w:color w:val="C2D69B" w:themeColor="accent3" w:themeTint="99"/>
                <w:sz w:val="16"/>
                <w:szCs w:val="20"/>
                <w:lang w:val="en"/>
              </w:rPr>
              <w:t>%</w:t>
            </w:r>
          </w:p>
        </w:tc>
      </w:tr>
      <w:tr w:rsidR="00EE25FD" w14:paraId="39B301B1" w14:textId="77777777" w:rsidTr="00C852A8">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14:paraId="0C5F28F5" w14:textId="205809D0" w:rsidR="00EE25FD" w:rsidRPr="00C852A8" w:rsidRDefault="00C33A6A"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No - COVID</w:t>
            </w:r>
          </w:p>
        </w:tc>
      </w:tr>
    </w:tbl>
    <w:p w14:paraId="2354B01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2F4B64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100A92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1668A07"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5C9E9E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bookmarkStart w:id="0" w:name="_GoBack"/>
      <w:bookmarkEnd w:id="0"/>
    </w:p>
    <w:p w14:paraId="7A33AD8F" w14:textId="139BC744"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410AC4D5"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40486880" w14:textId="54827E9F" w:rsidR="008B31FE" w:rsidRPr="00EE25FD" w:rsidRDefault="00C33A6A"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Chris Gould head@chacewaterschool.co.uk</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4D4A68BE" w:rsidR="008B31FE" w:rsidRPr="00EE25FD" w:rsidRDefault="00C33A6A"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Rachel Curnow </w:t>
            </w:r>
            <w:hyperlink r:id="rId9" w:history="1">
              <w:r w:rsidRPr="00BA1EEC">
                <w:rPr>
                  <w:rStyle w:val="Hyperlink"/>
                  <w:rFonts w:ascii="Verdana" w:hAnsi="Verdana"/>
                  <w:b/>
                  <w:sz w:val="16"/>
                  <w:szCs w:val="20"/>
                  <w:lang w:val="en"/>
                </w:rPr>
                <w:t>rcurnow@chacewaterschool.co.uk</w:t>
              </w:r>
            </w:hyperlink>
            <w:r>
              <w:rPr>
                <w:rFonts w:ascii="Verdana" w:hAnsi="Verdana"/>
                <w:b/>
                <w:color w:val="C2D69B" w:themeColor="accent3" w:themeTint="99"/>
                <w:sz w:val="16"/>
                <w:szCs w:val="20"/>
                <w:lang w:val="en"/>
              </w:rPr>
              <w:t xml:space="preserve"> </w:t>
            </w:r>
          </w:p>
        </w:tc>
      </w:tr>
    </w:tbl>
    <w:p w14:paraId="4DF4E4F0"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lang w:val="en"/>
        </w:rPr>
      </w:pPr>
    </w:p>
    <w:p w14:paraId="02C0FCCB" w14:textId="6D08513C" w:rsidR="00C852A8" w:rsidRDefault="00F6790F" w:rsidP="00F6790F">
      <w:pPr>
        <w:pStyle w:val="BodyText"/>
        <w:spacing w:before="30" w:after="18" w:line="235" w:lineRule="auto"/>
        <w:ind w:right="877"/>
        <w:rPr>
          <w:rFonts w:ascii="Verdana" w:eastAsia="Times New Roman" w:hAnsi="Verdana" w:cs="Times New Roman"/>
          <w:sz w:val="16"/>
          <w:szCs w:val="20"/>
          <w:lang w:val="en" w:eastAsia="en-GB"/>
        </w:rPr>
      </w:pPr>
      <w:r w:rsidRPr="00F6790F">
        <w:rPr>
          <w:rFonts w:ascii="Verdana" w:hAnsi="Verdana"/>
          <w:b/>
          <w:color w:val="215868" w:themeColor="accent5" w:themeShade="80"/>
          <w:sz w:val="16"/>
          <w:szCs w:val="20"/>
          <w:lang w:val="en"/>
        </w:rPr>
        <w:lastRenderedPageBreak/>
        <w:t xml:space="preserve">Deadlines </w:t>
      </w:r>
      <w:r>
        <w:rPr>
          <w:rFonts w:ascii="Verdana" w:hAnsi="Verdana"/>
          <w:b/>
          <w:color w:val="215868" w:themeColor="accent5" w:themeShade="80"/>
          <w:sz w:val="16"/>
          <w:szCs w:val="20"/>
          <w:lang w:val="en"/>
        </w:rPr>
        <w:t>–</w:t>
      </w:r>
      <w:r w:rsidRPr="00F6790F">
        <w:rPr>
          <w:rFonts w:ascii="Verdana" w:hAnsi="Verdana"/>
          <w:b/>
          <w:color w:val="215868" w:themeColor="accent5" w:themeShade="80"/>
          <w:sz w:val="16"/>
          <w:szCs w:val="20"/>
          <w:lang w:val="en"/>
        </w:rPr>
        <w:t xml:space="preserve"> </w:t>
      </w:r>
      <w:r w:rsidRPr="00F6790F">
        <w:rPr>
          <w:rFonts w:ascii="Verdana" w:eastAsia="Times New Roman" w:hAnsi="Verdana" w:cs="Times New Roman"/>
          <w:sz w:val="16"/>
          <w:szCs w:val="20"/>
          <w:lang w:val="en" w:eastAsia="en-GB"/>
        </w:rPr>
        <w:t xml:space="preserve">Schools should publish on their website </w:t>
      </w:r>
      <w:r>
        <w:rPr>
          <w:rFonts w:ascii="Verdana" w:eastAsia="Times New Roman" w:hAnsi="Verdana" w:cs="Times New Roman"/>
          <w:sz w:val="16"/>
          <w:szCs w:val="20"/>
          <w:lang w:val="en" w:eastAsia="en-GB"/>
        </w:rPr>
        <w:t xml:space="preserve">all spend </w:t>
      </w:r>
      <w:r w:rsidRPr="00F6790F">
        <w:rPr>
          <w:rFonts w:ascii="Verdana" w:eastAsia="Times New Roman" w:hAnsi="Verdana" w:cs="Times New Roman"/>
          <w:sz w:val="16"/>
          <w:szCs w:val="20"/>
          <w:lang w:val="en" w:eastAsia="en-GB"/>
        </w:rPr>
        <w:t xml:space="preserve">from the academic year 2019/20 </w:t>
      </w:r>
      <w:r>
        <w:rPr>
          <w:rFonts w:ascii="Verdana" w:eastAsia="Times New Roman" w:hAnsi="Verdana" w:cs="Times New Roman"/>
          <w:sz w:val="16"/>
          <w:szCs w:val="20"/>
          <w:lang w:val="en" w:eastAsia="en-GB"/>
        </w:rPr>
        <w:t xml:space="preserve">that </w:t>
      </w:r>
      <w:r w:rsidRPr="00F6790F">
        <w:rPr>
          <w:rFonts w:ascii="Verdana" w:eastAsia="Times New Roman" w:hAnsi="Verdana" w:cs="Times New Roman"/>
          <w:sz w:val="16"/>
          <w:szCs w:val="20"/>
          <w:lang w:val="en" w:eastAsia="en-GB"/>
        </w:rPr>
        <w:t>has been carried over</w:t>
      </w:r>
      <w:r>
        <w:rPr>
          <w:rFonts w:ascii="Verdana" w:eastAsia="Times New Roman" w:hAnsi="Verdana" w:cs="Times New Roman"/>
          <w:sz w:val="16"/>
          <w:szCs w:val="20"/>
          <w:lang w:val="en" w:eastAsia="en-GB"/>
        </w:rPr>
        <w:t xml:space="preserve"> </w:t>
      </w:r>
      <w:r w:rsidRPr="00F6790F">
        <w:rPr>
          <w:rFonts w:ascii="Verdana" w:eastAsia="Times New Roman" w:hAnsi="Verdana" w:cs="Times New Roman"/>
          <w:sz w:val="16"/>
          <w:szCs w:val="20"/>
          <w:lang w:val="en" w:eastAsia="en-GB"/>
        </w:rPr>
        <w:t xml:space="preserve">by </w:t>
      </w:r>
      <w:r w:rsidRPr="00F6790F">
        <w:rPr>
          <w:rFonts w:ascii="Verdana" w:eastAsia="Times New Roman" w:hAnsi="Verdana" w:cs="Times New Roman"/>
          <w:b/>
          <w:bCs/>
          <w:sz w:val="16"/>
          <w:szCs w:val="20"/>
          <w:lang w:val="en" w:eastAsia="en-GB"/>
        </w:rPr>
        <w:t>31 March 2021</w:t>
      </w:r>
      <w:r w:rsidRPr="00F6790F">
        <w:rPr>
          <w:rFonts w:ascii="Verdana" w:eastAsia="Times New Roman" w:hAnsi="Verdana" w:cs="Times New Roman"/>
          <w:sz w:val="16"/>
          <w:szCs w:val="20"/>
          <w:lang w:val="en" w:eastAsia="en-GB"/>
        </w:rPr>
        <w:t>.</w:t>
      </w:r>
      <w:r>
        <w:rPr>
          <w:rFonts w:ascii="Verdana" w:eastAsia="Times New Roman" w:hAnsi="Verdana" w:cs="Times New Roman"/>
          <w:sz w:val="16"/>
          <w:szCs w:val="20"/>
          <w:lang w:val="en" w:eastAsia="en-GB"/>
        </w:rPr>
        <w:t xml:space="preserve"> End of year reporting needs to be published on your website by </w:t>
      </w:r>
      <w:r w:rsidRPr="00F6790F">
        <w:rPr>
          <w:rFonts w:ascii="Verdana" w:eastAsia="Times New Roman" w:hAnsi="Verdana" w:cs="Times New Roman"/>
          <w:b/>
          <w:bCs/>
          <w:sz w:val="16"/>
          <w:szCs w:val="20"/>
          <w:lang w:val="en" w:eastAsia="en-GB"/>
        </w:rPr>
        <w:t>31 July 2021.</w:t>
      </w:r>
      <w:r>
        <w:rPr>
          <w:rFonts w:ascii="Verdana" w:eastAsia="Times New Roman" w:hAnsi="Verdana" w:cs="Times New Roman"/>
          <w:b/>
          <w:bCs/>
          <w:sz w:val="16"/>
          <w:szCs w:val="20"/>
          <w:lang w:val="en" w:eastAsia="en-GB"/>
        </w:rPr>
        <w:t xml:space="preserve"> </w:t>
      </w:r>
      <w:r w:rsidRPr="00F6790F">
        <w:rPr>
          <w:rFonts w:ascii="Verdana" w:eastAsia="Times New Roman" w:hAnsi="Verdana" w:cs="Times New Roman"/>
          <w:sz w:val="16"/>
          <w:szCs w:val="20"/>
          <w:lang w:val="en" w:eastAsia="en-GB"/>
        </w:rPr>
        <w:t xml:space="preserve">School can submit a copy of your report to </w:t>
      </w:r>
      <w:r w:rsidR="008D6A84">
        <w:rPr>
          <w:rFonts w:ascii="Verdana" w:eastAsia="Times New Roman" w:hAnsi="Verdana" w:cs="Times New Roman"/>
          <w:sz w:val="16"/>
          <w:szCs w:val="20"/>
          <w:lang w:val="en" w:eastAsia="en-GB"/>
        </w:rPr>
        <w:t xml:space="preserve">HWS TEAM </w:t>
      </w:r>
      <w:hyperlink r:id="rId10" w:history="1">
        <w:r w:rsidR="008D6A84" w:rsidRPr="0084655E">
          <w:rPr>
            <w:rStyle w:val="Hyperlink"/>
            <w:rFonts w:ascii="Verdana" w:eastAsia="Times New Roman" w:hAnsi="Verdana" w:cs="Times New Roman"/>
            <w:sz w:val="16"/>
            <w:szCs w:val="20"/>
            <w:lang w:val="en" w:eastAsia="en-GB"/>
          </w:rPr>
          <w:t>rob.harrison@cornwall.gov.uk</w:t>
        </w:r>
      </w:hyperlink>
      <w:r w:rsidR="008D6A84">
        <w:rPr>
          <w:rFonts w:ascii="Verdana" w:eastAsia="Times New Roman" w:hAnsi="Verdana" w:cs="Times New Roman"/>
          <w:sz w:val="16"/>
          <w:szCs w:val="20"/>
          <w:lang w:val="en" w:eastAsia="en-GB"/>
        </w:rPr>
        <w:t xml:space="preserve"> </w:t>
      </w:r>
      <w:r w:rsidRPr="00F6790F">
        <w:rPr>
          <w:rFonts w:ascii="Verdana" w:eastAsia="Times New Roman" w:hAnsi="Verdana" w:cs="Times New Roman"/>
          <w:sz w:val="16"/>
          <w:szCs w:val="20"/>
          <w:lang w:val="en" w:eastAsia="en-GB"/>
        </w:rPr>
        <w:t xml:space="preserve">by the </w:t>
      </w:r>
      <w:r w:rsidRPr="00F6790F">
        <w:rPr>
          <w:rFonts w:ascii="Verdana" w:eastAsia="Times New Roman" w:hAnsi="Verdana" w:cs="Times New Roman"/>
          <w:b/>
          <w:bCs/>
          <w:sz w:val="16"/>
          <w:szCs w:val="20"/>
          <w:lang w:val="en" w:eastAsia="en-GB"/>
        </w:rPr>
        <w:t>9</w:t>
      </w:r>
      <w:r>
        <w:rPr>
          <w:rFonts w:ascii="Verdana" w:eastAsia="Times New Roman" w:hAnsi="Verdana" w:cs="Times New Roman"/>
          <w:b/>
          <w:bCs/>
          <w:sz w:val="16"/>
          <w:szCs w:val="20"/>
          <w:vertAlign w:val="superscript"/>
          <w:lang w:val="en" w:eastAsia="en-GB"/>
        </w:rPr>
        <w:t xml:space="preserve"> </w:t>
      </w:r>
      <w:r w:rsidRPr="00F6790F">
        <w:rPr>
          <w:rFonts w:ascii="Verdana" w:eastAsia="Times New Roman" w:hAnsi="Verdana" w:cs="Times New Roman"/>
          <w:b/>
          <w:bCs/>
          <w:sz w:val="16"/>
          <w:szCs w:val="20"/>
          <w:lang w:val="en" w:eastAsia="en-GB"/>
        </w:rPr>
        <w:t>July 2021</w:t>
      </w:r>
      <w:r>
        <w:rPr>
          <w:rFonts w:ascii="Verdana" w:eastAsia="Times New Roman" w:hAnsi="Verdana" w:cs="Times New Roman"/>
          <w:sz w:val="16"/>
          <w:szCs w:val="20"/>
          <w:lang w:val="en" w:eastAsia="en-GB"/>
        </w:rPr>
        <w:t xml:space="preserve"> </w:t>
      </w:r>
      <w:r w:rsidRPr="00F6790F">
        <w:rPr>
          <w:rFonts w:ascii="Verdana" w:eastAsia="Times New Roman" w:hAnsi="Verdana" w:cs="Times New Roman"/>
          <w:sz w:val="16"/>
          <w:szCs w:val="20"/>
          <w:lang w:val="en" w:eastAsia="en-GB"/>
        </w:rPr>
        <w:t>if they require any feedback before the Government deadline.</w:t>
      </w:r>
    </w:p>
    <w:p w14:paraId="45CE6421"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5559" w:type="dxa"/>
        <w:tblLayout w:type="fixed"/>
        <w:tblLook w:val="04A0" w:firstRow="1" w:lastRow="0" w:firstColumn="1" w:lastColumn="0" w:noHBand="0" w:noVBand="1"/>
      </w:tblPr>
      <w:tblGrid>
        <w:gridCol w:w="3510"/>
        <w:gridCol w:w="3573"/>
        <w:gridCol w:w="1843"/>
        <w:gridCol w:w="3656"/>
        <w:gridCol w:w="2977"/>
      </w:tblGrid>
      <w:tr w:rsidR="000D2C43" w14:paraId="7ECC855A" w14:textId="77777777" w:rsidTr="00774AB8">
        <w:tc>
          <w:tcPr>
            <w:tcW w:w="3510" w:type="dxa"/>
            <w:shd w:val="clear" w:color="auto" w:fill="D9D9D9" w:themeFill="background1" w:themeFillShade="D9"/>
            <w:tcMar>
              <w:top w:w="28" w:type="dxa"/>
              <w:bottom w:w="28" w:type="dxa"/>
            </w:tcMar>
            <w:vAlign w:val="center"/>
          </w:tcPr>
          <w:p w14:paraId="2EB6175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 xml:space="preserve">Area of </w:t>
            </w:r>
            <w:proofErr w:type="gramStart"/>
            <w:r w:rsidR="009B4BD3" w:rsidRPr="00BB06B1">
              <w:rPr>
                <w:rFonts w:ascii="Verdana" w:hAnsi="Verdana"/>
                <w:b/>
                <w:color w:val="215868" w:themeColor="accent5" w:themeShade="80"/>
              </w:rPr>
              <w:t>Focus</w:t>
            </w:r>
            <w:r w:rsidR="000D2CC2">
              <w:rPr>
                <w:rFonts w:ascii="Verdana" w:hAnsi="Verdana"/>
                <w:b/>
                <w:color w:val="215868" w:themeColor="accent5" w:themeShade="80"/>
              </w:rPr>
              <w:t xml:space="preserve">  &amp;</w:t>
            </w:r>
            <w:proofErr w:type="gramEnd"/>
            <w:r w:rsidR="000D2CC2">
              <w:rPr>
                <w:rFonts w:ascii="Verdana" w:hAnsi="Verdana"/>
                <w:b/>
                <w:color w:val="215868" w:themeColor="accent5" w:themeShade="80"/>
              </w:rPr>
              <w:t xml:space="preserve"> </w:t>
            </w:r>
            <w:r w:rsidR="000D2C43" w:rsidRPr="00BB06B1">
              <w:rPr>
                <w:rFonts w:ascii="Verdana" w:hAnsi="Verdana"/>
                <w:b/>
                <w:color w:val="215868" w:themeColor="accent5" w:themeShade="80"/>
              </w:rPr>
              <w:t>Outcomes</w:t>
            </w:r>
          </w:p>
          <w:p w14:paraId="40AEA561" w14:textId="1624F408"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573" w:type="dxa"/>
            <w:shd w:val="clear" w:color="auto" w:fill="D9D9D9" w:themeFill="background1" w:themeFillShade="D9"/>
            <w:tcMar>
              <w:top w:w="28" w:type="dxa"/>
              <w:bottom w:w="28" w:type="dxa"/>
            </w:tcMar>
            <w:vAlign w:val="center"/>
          </w:tcPr>
          <w:p w14:paraId="070B4579" w14:textId="04DCC03E"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5674E528"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D882431"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843" w:type="dxa"/>
            <w:shd w:val="clear" w:color="auto" w:fill="D9D9D9" w:themeFill="background1" w:themeFillShade="D9"/>
            <w:tcMar>
              <w:top w:w="28" w:type="dxa"/>
              <w:bottom w:w="28" w:type="dxa"/>
            </w:tcMar>
            <w:vAlign w:val="center"/>
          </w:tcPr>
          <w:p w14:paraId="4AE164E2" w14:textId="77777777"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14:paraId="5369732B" w14:textId="7FE19922" w:rsidR="00774AB8" w:rsidRDefault="001C38D2" w:rsidP="001C38D2">
            <w:pPr>
              <w:spacing w:before="120"/>
              <w:rPr>
                <w:rFonts w:ascii="Verdana" w:hAnsi="Verdana"/>
                <w:color w:val="215868" w:themeColor="accent5" w:themeShade="80"/>
                <w:sz w:val="18"/>
                <w:szCs w:val="18"/>
              </w:rPr>
            </w:pPr>
            <w:r w:rsidRPr="000F4C9D">
              <w:rPr>
                <w:rFonts w:ascii="Verdana" w:hAnsi="Verdana"/>
                <w:color w:val="215868" w:themeColor="accent5" w:themeShade="80"/>
                <w:sz w:val="18"/>
                <w:szCs w:val="18"/>
              </w:rPr>
              <w:t>-</w:t>
            </w:r>
            <w:r w:rsidR="00774AB8">
              <w:rPr>
                <w:rFonts w:ascii="Verdana" w:hAnsi="Verdana"/>
                <w:color w:val="215868" w:themeColor="accent5" w:themeShade="80"/>
                <w:sz w:val="18"/>
                <w:szCs w:val="18"/>
              </w:rPr>
              <w:t xml:space="preserve"> </w:t>
            </w:r>
            <w:r w:rsidR="00774AB8" w:rsidRPr="001948B8">
              <w:rPr>
                <w:rFonts w:ascii="Verdana" w:hAnsi="Verdana"/>
                <w:b/>
                <w:bCs/>
                <w:color w:val="215868" w:themeColor="accent5" w:themeShade="80"/>
                <w:sz w:val="18"/>
                <w:szCs w:val="18"/>
              </w:rPr>
              <w:t>Underspend</w:t>
            </w:r>
            <w:r w:rsidR="00774AB8">
              <w:rPr>
                <w:rFonts w:ascii="Verdana" w:hAnsi="Verdana"/>
                <w:color w:val="215868" w:themeColor="accent5" w:themeShade="80"/>
                <w:sz w:val="18"/>
                <w:szCs w:val="18"/>
              </w:rPr>
              <w:t xml:space="preserve"> 19/20:</w:t>
            </w:r>
          </w:p>
          <w:p w14:paraId="43E82052" w14:textId="0CBCAEE8" w:rsidR="001C38D2" w:rsidRPr="000F4C9D" w:rsidRDefault="00774AB8" w:rsidP="001C38D2">
            <w:pPr>
              <w:spacing w:before="120"/>
              <w:rPr>
                <w:rFonts w:ascii="Verdana" w:hAnsi="Verdana"/>
                <w:color w:val="215868" w:themeColor="accent5" w:themeShade="80"/>
                <w:sz w:val="18"/>
                <w:szCs w:val="18"/>
              </w:rPr>
            </w:pPr>
            <w:r>
              <w:rPr>
                <w:rFonts w:ascii="Verdana" w:hAnsi="Verdana"/>
                <w:color w:val="215868" w:themeColor="accent5" w:themeShade="80"/>
                <w:sz w:val="18"/>
                <w:szCs w:val="18"/>
              </w:rPr>
              <w:t xml:space="preserve">- </w:t>
            </w:r>
            <w:r w:rsidR="001C38D2" w:rsidRPr="000F4C9D">
              <w:rPr>
                <w:rFonts w:ascii="Verdana" w:hAnsi="Verdana"/>
                <w:color w:val="215868" w:themeColor="accent5" w:themeShade="80"/>
                <w:sz w:val="18"/>
                <w:szCs w:val="18"/>
              </w:rPr>
              <w:t>Planned spend</w:t>
            </w:r>
            <w:r>
              <w:rPr>
                <w:rFonts w:ascii="Verdana" w:hAnsi="Verdana"/>
                <w:color w:val="215868" w:themeColor="accent5" w:themeShade="80"/>
                <w:sz w:val="18"/>
                <w:szCs w:val="18"/>
              </w:rPr>
              <w:t xml:space="preserve"> 20/21:</w:t>
            </w:r>
          </w:p>
          <w:p w14:paraId="3B2CCB0C" w14:textId="3D8EB001" w:rsidR="00DB6302" w:rsidRPr="000F4C9D" w:rsidRDefault="001C38D2" w:rsidP="00774AB8">
            <w:pPr>
              <w:spacing w:before="120"/>
              <w:rPr>
                <w:rFonts w:ascii="Verdana" w:hAnsi="Verdana"/>
                <w:b/>
                <w:color w:val="215868" w:themeColor="accent5" w:themeShade="80"/>
                <w:sz w:val="18"/>
                <w:szCs w:val="18"/>
                <w:u w:val="single"/>
              </w:rPr>
            </w:pPr>
            <w:r w:rsidRPr="000F4C9D">
              <w:rPr>
                <w:rFonts w:ascii="Verdana" w:hAnsi="Verdana"/>
                <w:b/>
                <w:color w:val="215868" w:themeColor="accent5" w:themeShade="80"/>
                <w:sz w:val="18"/>
                <w:szCs w:val="18"/>
                <w:u w:val="single"/>
              </w:rPr>
              <w:t>-</w:t>
            </w:r>
            <w:r w:rsidR="00774AB8">
              <w:rPr>
                <w:rFonts w:ascii="Verdana" w:hAnsi="Verdana"/>
                <w:b/>
                <w:color w:val="215868" w:themeColor="accent5" w:themeShade="80"/>
                <w:sz w:val="18"/>
                <w:szCs w:val="18"/>
                <w:u w:val="single"/>
              </w:rPr>
              <w:t xml:space="preserve"> </w:t>
            </w:r>
            <w:r w:rsidRPr="000F4C9D">
              <w:rPr>
                <w:rFonts w:ascii="Verdana" w:hAnsi="Verdana"/>
                <w:b/>
                <w:color w:val="215868" w:themeColor="accent5" w:themeShade="80"/>
                <w:sz w:val="18"/>
                <w:szCs w:val="18"/>
                <w:u w:val="single"/>
              </w:rPr>
              <w:t>Actual spend</w:t>
            </w:r>
            <w:r w:rsidR="00774AB8">
              <w:rPr>
                <w:rFonts w:ascii="Verdana" w:hAnsi="Verdana"/>
                <w:b/>
                <w:color w:val="215868" w:themeColor="accent5" w:themeShade="80"/>
                <w:sz w:val="18"/>
                <w:szCs w:val="18"/>
                <w:u w:val="single"/>
              </w:rPr>
              <w:t xml:space="preserve"> 2021:</w:t>
            </w:r>
          </w:p>
        </w:tc>
        <w:tc>
          <w:tcPr>
            <w:tcW w:w="3656" w:type="dxa"/>
            <w:shd w:val="clear" w:color="auto" w:fill="D9D9D9" w:themeFill="background1" w:themeFillShade="D9"/>
            <w:tcMar>
              <w:top w:w="28" w:type="dxa"/>
              <w:bottom w:w="28" w:type="dxa"/>
            </w:tcMar>
            <w:vAlign w:val="center"/>
          </w:tcPr>
          <w:p w14:paraId="40765C5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00EE25FD">
              <w:rPr>
                <w:rFonts w:ascii="Verdana" w:hAnsi="Verdana"/>
                <w:b/>
                <w:color w:val="215868" w:themeColor="accent5" w:themeShade="80"/>
                <w:sz w:val="18"/>
                <w:szCs w:val="18"/>
              </w:rPr>
              <w:t>participation</w:t>
            </w:r>
          </w:p>
          <w:p w14:paraId="0718D9D3"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Pr="00572CAB">
              <w:rPr>
                <w:rFonts w:ascii="Verdana" w:hAnsi="Verdana"/>
                <w:b/>
                <w:color w:val="215868" w:themeColor="accent5" w:themeShade="80"/>
                <w:sz w:val="18"/>
                <w:szCs w:val="18"/>
              </w:rPr>
              <w:t>attainment</w:t>
            </w:r>
          </w:p>
          <w:p w14:paraId="5F6915AB"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59D04242"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58AC801"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582782A9"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14:paraId="6D2DB47D" w14:textId="77777777" w:rsidTr="00E854CD">
        <w:trPr>
          <w:trHeight w:val="1096"/>
        </w:trPr>
        <w:tc>
          <w:tcPr>
            <w:tcW w:w="3510" w:type="dxa"/>
            <w:shd w:val="clear" w:color="auto" w:fill="215868" w:themeFill="accent5" w:themeFillShade="80"/>
            <w:vAlign w:val="center"/>
          </w:tcPr>
          <w:p w14:paraId="0724C67C" w14:textId="77777777"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28DF2F08" w14:textId="77777777"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573" w:type="dxa"/>
            <w:shd w:val="clear" w:color="auto" w:fill="FFFF00"/>
            <w:tcMar>
              <w:top w:w="28" w:type="dxa"/>
              <w:bottom w:w="28" w:type="dxa"/>
            </w:tcMar>
          </w:tcPr>
          <w:p w14:paraId="55CCBA58" w14:textId="77777777" w:rsidR="00C33A6A" w:rsidRDefault="00C33A6A" w:rsidP="00C33A6A">
            <w:pPr>
              <w:rPr>
                <w:sz w:val="20"/>
                <w:szCs w:val="20"/>
              </w:rPr>
            </w:pPr>
            <w:r w:rsidRPr="00273F4C">
              <w:rPr>
                <w:b/>
                <w:bCs/>
                <w:sz w:val="20"/>
                <w:szCs w:val="20"/>
              </w:rPr>
              <w:t>Real PE</w:t>
            </w:r>
            <w:r>
              <w:rPr>
                <w:b/>
                <w:bCs/>
                <w:sz w:val="20"/>
                <w:szCs w:val="20"/>
              </w:rPr>
              <w:t xml:space="preserve"> / Jasmin</w:t>
            </w:r>
            <w:r>
              <w:rPr>
                <w:sz w:val="20"/>
                <w:szCs w:val="20"/>
              </w:rPr>
              <w:t xml:space="preserve"> - purchased the “Real PE” Scheme to support the delivery of PE in school and the professional development of staff through online &amp; face to face CPD. - </w:t>
            </w:r>
            <w:hyperlink r:id="rId11" w:history="1">
              <w:r w:rsidRPr="00997E94">
                <w:rPr>
                  <w:rStyle w:val="Hyperlink"/>
                  <w:sz w:val="20"/>
                  <w:szCs w:val="20"/>
                </w:rPr>
                <w:t>https://www.createdevelopment.co.uk/</w:t>
              </w:r>
            </w:hyperlink>
            <w:r>
              <w:rPr>
                <w:sz w:val="20"/>
                <w:szCs w:val="20"/>
              </w:rPr>
              <w:t xml:space="preserve"> </w:t>
            </w:r>
          </w:p>
          <w:p w14:paraId="2A15A507" w14:textId="77777777" w:rsidR="00C33A6A" w:rsidRDefault="00C33A6A" w:rsidP="00C33A6A">
            <w:pPr>
              <w:rPr>
                <w:sz w:val="20"/>
                <w:szCs w:val="20"/>
              </w:rPr>
            </w:pPr>
            <w:r>
              <w:rPr>
                <w:sz w:val="20"/>
                <w:szCs w:val="20"/>
              </w:rPr>
              <w:t xml:space="preserve">Email </w:t>
            </w:r>
            <w:proofErr w:type="spellStart"/>
            <w:r w:rsidRPr="009F7D40">
              <w:rPr>
                <w:sz w:val="20"/>
                <w:szCs w:val="20"/>
              </w:rPr>
              <w:t>GIll</w:t>
            </w:r>
            <w:proofErr w:type="spellEnd"/>
            <w:r w:rsidRPr="009F7D40">
              <w:rPr>
                <w:sz w:val="20"/>
                <w:szCs w:val="20"/>
              </w:rPr>
              <w:t xml:space="preserve"> Cameron </w:t>
            </w:r>
            <w:hyperlink r:id="rId12" w:history="1">
              <w:r w:rsidRPr="00997E94">
                <w:rPr>
                  <w:rStyle w:val="Hyperlink"/>
                  <w:sz w:val="20"/>
                  <w:szCs w:val="20"/>
                </w:rPr>
                <w:t>-gc@createdevelopment.co.uk</w:t>
              </w:r>
            </w:hyperlink>
            <w:r>
              <w:rPr>
                <w:sz w:val="20"/>
                <w:szCs w:val="20"/>
              </w:rPr>
              <w:t xml:space="preserve"> </w:t>
            </w:r>
          </w:p>
          <w:p w14:paraId="0A29ABA2" w14:textId="77777777" w:rsidR="00F135E9" w:rsidRDefault="00F135E9" w:rsidP="00A22A6F">
            <w:pPr>
              <w:rPr>
                <w:sz w:val="20"/>
                <w:szCs w:val="20"/>
              </w:rPr>
            </w:pPr>
          </w:p>
          <w:p w14:paraId="69C57B8B" w14:textId="77777777" w:rsidR="00E854CD" w:rsidRDefault="00E854CD" w:rsidP="00A22A6F">
            <w:pPr>
              <w:rPr>
                <w:sz w:val="20"/>
                <w:szCs w:val="20"/>
              </w:rPr>
            </w:pPr>
          </w:p>
          <w:p w14:paraId="1423111D" w14:textId="77777777" w:rsidR="00E854CD" w:rsidRDefault="00E854CD" w:rsidP="00A22A6F">
            <w:pPr>
              <w:rPr>
                <w:sz w:val="20"/>
                <w:szCs w:val="20"/>
              </w:rPr>
            </w:pPr>
          </w:p>
          <w:p w14:paraId="5C24425A" w14:textId="77777777" w:rsidR="00E854CD" w:rsidRDefault="00E854CD" w:rsidP="00A22A6F">
            <w:pPr>
              <w:rPr>
                <w:sz w:val="20"/>
                <w:szCs w:val="20"/>
              </w:rPr>
            </w:pPr>
          </w:p>
          <w:p w14:paraId="3ACA655C" w14:textId="77777777" w:rsidR="00E854CD" w:rsidRDefault="00E854CD" w:rsidP="00A22A6F">
            <w:pPr>
              <w:rPr>
                <w:sz w:val="20"/>
                <w:szCs w:val="20"/>
              </w:rPr>
            </w:pPr>
          </w:p>
          <w:p w14:paraId="588D1EB8" w14:textId="77777777" w:rsidR="00E854CD" w:rsidRDefault="00E854CD" w:rsidP="00A22A6F">
            <w:pPr>
              <w:rPr>
                <w:sz w:val="20"/>
                <w:szCs w:val="20"/>
              </w:rPr>
            </w:pPr>
          </w:p>
          <w:p w14:paraId="10526667" w14:textId="77777777" w:rsidR="00E854CD" w:rsidRDefault="00E854CD" w:rsidP="00A22A6F">
            <w:pPr>
              <w:rPr>
                <w:sz w:val="20"/>
                <w:szCs w:val="20"/>
              </w:rPr>
            </w:pPr>
          </w:p>
          <w:p w14:paraId="645C115E" w14:textId="77777777" w:rsidR="00E854CD" w:rsidRDefault="00E854CD" w:rsidP="00A22A6F">
            <w:pPr>
              <w:rPr>
                <w:sz w:val="20"/>
                <w:szCs w:val="20"/>
              </w:rPr>
            </w:pPr>
          </w:p>
          <w:p w14:paraId="13E02E30" w14:textId="442F444D" w:rsidR="00C33A6A" w:rsidRDefault="00C33A6A" w:rsidP="00A22A6F">
            <w:pPr>
              <w:rPr>
                <w:sz w:val="20"/>
                <w:szCs w:val="20"/>
              </w:rPr>
            </w:pPr>
            <w:r w:rsidRPr="00C33A6A">
              <w:rPr>
                <w:sz w:val="20"/>
                <w:szCs w:val="20"/>
              </w:rPr>
              <w:t xml:space="preserve">School has purchased new equipment to support the assessment and delivery of the curriculum.  PE equipment </w:t>
            </w:r>
            <w:r>
              <w:rPr>
                <w:sz w:val="20"/>
                <w:szCs w:val="20"/>
              </w:rPr>
              <w:t>including quoits and cones.</w:t>
            </w:r>
            <w:r w:rsidRPr="00C33A6A">
              <w:rPr>
                <w:sz w:val="20"/>
                <w:szCs w:val="20"/>
              </w:rPr>
              <w:tab/>
            </w:r>
          </w:p>
          <w:p w14:paraId="57804F0B" w14:textId="77777777" w:rsidR="00C33A6A" w:rsidRDefault="00C33A6A" w:rsidP="00A22A6F">
            <w:pPr>
              <w:rPr>
                <w:sz w:val="20"/>
                <w:szCs w:val="20"/>
              </w:rPr>
            </w:pPr>
          </w:p>
          <w:p w14:paraId="151C1149" w14:textId="695D74C0" w:rsidR="00C33A6A" w:rsidRPr="00DD5870" w:rsidRDefault="00C33A6A" w:rsidP="00A22A6F">
            <w:pPr>
              <w:rPr>
                <w:sz w:val="20"/>
                <w:szCs w:val="20"/>
              </w:rPr>
            </w:pPr>
            <w:r>
              <w:rPr>
                <w:sz w:val="20"/>
                <w:szCs w:val="20"/>
              </w:rPr>
              <w:t>To support the implementation of the new curriculum in the hall space a visualiser and new laptop has been purchased.</w:t>
            </w:r>
          </w:p>
        </w:tc>
        <w:tc>
          <w:tcPr>
            <w:tcW w:w="1843" w:type="dxa"/>
            <w:shd w:val="clear" w:color="auto" w:fill="FFFF00"/>
            <w:tcMar>
              <w:top w:w="28" w:type="dxa"/>
              <w:bottom w:w="28" w:type="dxa"/>
            </w:tcMar>
          </w:tcPr>
          <w:p w14:paraId="4E2DADFF" w14:textId="77777777" w:rsidR="00774AB8" w:rsidRDefault="00C33A6A" w:rsidP="00DD5870">
            <w:pPr>
              <w:rPr>
                <w:sz w:val="20"/>
                <w:szCs w:val="20"/>
              </w:rPr>
            </w:pPr>
            <w:r w:rsidRPr="00C33A6A">
              <w:rPr>
                <w:sz w:val="20"/>
                <w:szCs w:val="20"/>
              </w:rPr>
              <w:t>= £495 (yearly all programmes prescription)</w:t>
            </w:r>
          </w:p>
          <w:p w14:paraId="3F51171B" w14:textId="77777777" w:rsidR="00C33A6A" w:rsidRDefault="00C33A6A" w:rsidP="00DD5870">
            <w:pPr>
              <w:rPr>
                <w:sz w:val="20"/>
                <w:szCs w:val="20"/>
              </w:rPr>
            </w:pPr>
          </w:p>
          <w:p w14:paraId="2CAE375A" w14:textId="77777777" w:rsidR="00C33A6A" w:rsidRDefault="00C33A6A" w:rsidP="00DD5870">
            <w:pPr>
              <w:rPr>
                <w:sz w:val="20"/>
                <w:szCs w:val="20"/>
              </w:rPr>
            </w:pPr>
          </w:p>
          <w:p w14:paraId="190BA43F" w14:textId="77777777" w:rsidR="00C33A6A" w:rsidRDefault="00C33A6A" w:rsidP="00DD5870">
            <w:pPr>
              <w:rPr>
                <w:sz w:val="20"/>
                <w:szCs w:val="20"/>
              </w:rPr>
            </w:pPr>
          </w:p>
          <w:p w14:paraId="5AA42EB9" w14:textId="77777777" w:rsidR="00C33A6A" w:rsidRDefault="00C33A6A" w:rsidP="00DD5870">
            <w:pPr>
              <w:rPr>
                <w:sz w:val="20"/>
                <w:szCs w:val="20"/>
              </w:rPr>
            </w:pPr>
          </w:p>
          <w:p w14:paraId="31E95E1E" w14:textId="77777777" w:rsidR="00C33A6A" w:rsidRDefault="00C33A6A" w:rsidP="00DD5870">
            <w:pPr>
              <w:rPr>
                <w:sz w:val="20"/>
                <w:szCs w:val="20"/>
              </w:rPr>
            </w:pPr>
          </w:p>
          <w:p w14:paraId="1F9CF08B" w14:textId="77777777" w:rsidR="00C33A6A" w:rsidRDefault="00C33A6A" w:rsidP="00DD5870">
            <w:pPr>
              <w:rPr>
                <w:sz w:val="20"/>
                <w:szCs w:val="20"/>
              </w:rPr>
            </w:pPr>
          </w:p>
          <w:p w14:paraId="30A7538F" w14:textId="77777777" w:rsidR="00C33A6A" w:rsidRDefault="00C33A6A" w:rsidP="00DD5870">
            <w:pPr>
              <w:rPr>
                <w:sz w:val="20"/>
                <w:szCs w:val="20"/>
              </w:rPr>
            </w:pPr>
          </w:p>
          <w:p w14:paraId="68403C96" w14:textId="77777777" w:rsidR="00E854CD" w:rsidRDefault="00E854CD" w:rsidP="00DD5870">
            <w:pPr>
              <w:rPr>
                <w:sz w:val="20"/>
                <w:szCs w:val="20"/>
              </w:rPr>
            </w:pPr>
          </w:p>
          <w:p w14:paraId="451015C7" w14:textId="77777777" w:rsidR="00E854CD" w:rsidRDefault="00E854CD" w:rsidP="00DD5870">
            <w:pPr>
              <w:rPr>
                <w:sz w:val="20"/>
                <w:szCs w:val="20"/>
              </w:rPr>
            </w:pPr>
          </w:p>
          <w:p w14:paraId="1241CE47" w14:textId="77777777" w:rsidR="00E854CD" w:rsidRDefault="00E854CD" w:rsidP="00DD5870">
            <w:pPr>
              <w:rPr>
                <w:sz w:val="20"/>
                <w:szCs w:val="20"/>
              </w:rPr>
            </w:pPr>
          </w:p>
          <w:p w14:paraId="08280BA1" w14:textId="77777777" w:rsidR="00E854CD" w:rsidRDefault="00E854CD" w:rsidP="00DD5870">
            <w:pPr>
              <w:rPr>
                <w:sz w:val="20"/>
                <w:szCs w:val="20"/>
              </w:rPr>
            </w:pPr>
          </w:p>
          <w:p w14:paraId="1943A420" w14:textId="77777777" w:rsidR="00E854CD" w:rsidRDefault="00E854CD" w:rsidP="00DD5870">
            <w:pPr>
              <w:rPr>
                <w:sz w:val="20"/>
                <w:szCs w:val="20"/>
              </w:rPr>
            </w:pPr>
          </w:p>
          <w:p w14:paraId="2D48D01B" w14:textId="77777777" w:rsidR="00E854CD" w:rsidRDefault="00E854CD" w:rsidP="00DD5870">
            <w:pPr>
              <w:rPr>
                <w:sz w:val="20"/>
                <w:szCs w:val="20"/>
              </w:rPr>
            </w:pPr>
          </w:p>
          <w:p w14:paraId="71A5C70D" w14:textId="52FC1F47" w:rsidR="00C33A6A" w:rsidRDefault="00C33A6A" w:rsidP="00DD5870">
            <w:pPr>
              <w:rPr>
                <w:sz w:val="20"/>
                <w:szCs w:val="20"/>
              </w:rPr>
            </w:pPr>
            <w:r>
              <w:rPr>
                <w:sz w:val="20"/>
                <w:szCs w:val="20"/>
              </w:rPr>
              <w:t xml:space="preserve">£288.18 </w:t>
            </w:r>
          </w:p>
          <w:p w14:paraId="3E510DD9" w14:textId="77777777" w:rsidR="00C33A6A" w:rsidRDefault="00C33A6A" w:rsidP="00DD5870">
            <w:pPr>
              <w:rPr>
                <w:sz w:val="20"/>
                <w:szCs w:val="20"/>
              </w:rPr>
            </w:pPr>
          </w:p>
          <w:p w14:paraId="2BB58B79" w14:textId="77777777" w:rsidR="00C33A6A" w:rsidRDefault="00C33A6A" w:rsidP="00DD5870">
            <w:pPr>
              <w:rPr>
                <w:sz w:val="20"/>
                <w:szCs w:val="20"/>
              </w:rPr>
            </w:pPr>
          </w:p>
          <w:p w14:paraId="18262BD8" w14:textId="77777777" w:rsidR="00C33A6A" w:rsidRDefault="00C33A6A" w:rsidP="00DD5870">
            <w:pPr>
              <w:rPr>
                <w:sz w:val="20"/>
                <w:szCs w:val="20"/>
              </w:rPr>
            </w:pPr>
          </w:p>
          <w:p w14:paraId="70CFED04" w14:textId="6A238404" w:rsidR="00C33A6A" w:rsidRPr="005D4B27" w:rsidRDefault="00C33A6A" w:rsidP="00DD5870">
            <w:pPr>
              <w:rPr>
                <w:sz w:val="20"/>
                <w:szCs w:val="20"/>
              </w:rPr>
            </w:pPr>
            <w:r>
              <w:rPr>
                <w:sz w:val="20"/>
                <w:szCs w:val="20"/>
              </w:rPr>
              <w:t>£1000.00</w:t>
            </w:r>
          </w:p>
        </w:tc>
        <w:tc>
          <w:tcPr>
            <w:tcW w:w="3656" w:type="dxa"/>
            <w:tcMar>
              <w:top w:w="28" w:type="dxa"/>
              <w:bottom w:w="28" w:type="dxa"/>
            </w:tcMar>
          </w:tcPr>
          <w:p w14:paraId="351413E8" w14:textId="5E4C868B" w:rsidR="00C33A6A" w:rsidRDefault="0018025A" w:rsidP="00C33A6A">
            <w:pPr>
              <w:rPr>
                <w:sz w:val="20"/>
                <w:szCs w:val="20"/>
              </w:rPr>
            </w:pPr>
            <w:r>
              <w:rPr>
                <w:sz w:val="20"/>
                <w:szCs w:val="20"/>
              </w:rPr>
              <w:t>Participation:</w:t>
            </w:r>
            <w:r w:rsidR="00C33A6A" w:rsidRPr="00273F4C">
              <w:rPr>
                <w:sz w:val="20"/>
                <w:szCs w:val="20"/>
              </w:rPr>
              <w:t xml:space="preserve"> Real PE </w:t>
            </w:r>
            <w:r w:rsidR="00C33A6A">
              <w:rPr>
                <w:sz w:val="20"/>
                <w:szCs w:val="20"/>
              </w:rPr>
              <w:t xml:space="preserve">has </w:t>
            </w:r>
            <w:r w:rsidR="00C33A6A" w:rsidRPr="00273F4C">
              <w:rPr>
                <w:sz w:val="20"/>
                <w:szCs w:val="20"/>
              </w:rPr>
              <w:t>ensure</w:t>
            </w:r>
            <w:r w:rsidR="00C33A6A">
              <w:rPr>
                <w:sz w:val="20"/>
                <w:szCs w:val="20"/>
              </w:rPr>
              <w:t>d</w:t>
            </w:r>
            <w:r w:rsidR="00C33A6A" w:rsidRPr="00273F4C">
              <w:rPr>
                <w:sz w:val="20"/>
                <w:szCs w:val="20"/>
              </w:rPr>
              <w:t xml:space="preserve"> inclusion and the school has a consistent approach with a broad curriculum in place throughout school. Equipment ensures that we are meeting all statutory requirements for the PE curriculum</w:t>
            </w:r>
          </w:p>
          <w:p w14:paraId="1177B76B" w14:textId="77777777" w:rsidR="0018025A" w:rsidRDefault="0018025A" w:rsidP="00962E4B">
            <w:pPr>
              <w:rPr>
                <w:sz w:val="20"/>
                <w:szCs w:val="20"/>
              </w:rPr>
            </w:pPr>
          </w:p>
          <w:p w14:paraId="72AE1968" w14:textId="77777777" w:rsidR="0018025A" w:rsidRDefault="0018025A" w:rsidP="00962E4B">
            <w:pPr>
              <w:rPr>
                <w:sz w:val="20"/>
                <w:szCs w:val="20"/>
              </w:rPr>
            </w:pPr>
            <w:r>
              <w:rPr>
                <w:sz w:val="20"/>
                <w:szCs w:val="20"/>
              </w:rPr>
              <w:t>Attainment:</w:t>
            </w:r>
          </w:p>
          <w:p w14:paraId="5AB18152" w14:textId="243FE0C1" w:rsidR="0018025A" w:rsidRDefault="00C33A6A" w:rsidP="00962E4B">
            <w:pPr>
              <w:rPr>
                <w:sz w:val="20"/>
                <w:szCs w:val="20"/>
              </w:rPr>
            </w:pPr>
            <w:r w:rsidRPr="00C33A6A">
              <w:rPr>
                <w:sz w:val="20"/>
                <w:szCs w:val="20"/>
              </w:rPr>
              <w:t>Increase in physical literacy skills to be measured on TPAT monitoring and evaluation wheel</w:t>
            </w:r>
            <w:r>
              <w:rPr>
                <w:sz w:val="20"/>
                <w:szCs w:val="20"/>
              </w:rPr>
              <w:t>.</w:t>
            </w:r>
          </w:p>
          <w:p w14:paraId="583872EC" w14:textId="77777777" w:rsidR="0018025A" w:rsidRDefault="0018025A" w:rsidP="00962E4B">
            <w:pPr>
              <w:rPr>
                <w:sz w:val="20"/>
                <w:szCs w:val="20"/>
              </w:rPr>
            </w:pPr>
          </w:p>
          <w:p w14:paraId="3432BA53" w14:textId="77777777" w:rsidR="0018025A" w:rsidRDefault="0018025A" w:rsidP="00962E4B">
            <w:pPr>
              <w:rPr>
                <w:sz w:val="20"/>
                <w:szCs w:val="20"/>
              </w:rPr>
            </w:pPr>
            <w:r>
              <w:rPr>
                <w:sz w:val="20"/>
                <w:szCs w:val="20"/>
              </w:rPr>
              <w:t>Whole School Improvement:</w:t>
            </w:r>
            <w:r w:rsidR="00C33A6A">
              <w:t xml:space="preserve"> </w:t>
            </w:r>
            <w:r w:rsidR="00C33A6A" w:rsidRPr="00C33A6A">
              <w:rPr>
                <w:sz w:val="20"/>
                <w:szCs w:val="20"/>
              </w:rPr>
              <w:t>Real PE and Jasmin is a holistically approach to Physical Literacy, Social and Emotional Wellbeing.</w:t>
            </w:r>
          </w:p>
          <w:p w14:paraId="6A94E2FA" w14:textId="77777777" w:rsidR="00C33A6A" w:rsidRDefault="00C33A6A" w:rsidP="00962E4B">
            <w:pPr>
              <w:rPr>
                <w:sz w:val="20"/>
                <w:szCs w:val="20"/>
              </w:rPr>
            </w:pPr>
          </w:p>
          <w:p w14:paraId="3B67B198" w14:textId="77777777" w:rsidR="00C33A6A" w:rsidRPr="000737EB" w:rsidRDefault="00C33A6A" w:rsidP="00C33A6A">
            <w:pPr>
              <w:rPr>
                <w:b/>
                <w:bCs/>
                <w:sz w:val="18"/>
                <w:szCs w:val="18"/>
              </w:rPr>
            </w:pPr>
            <w:r w:rsidRPr="000737EB">
              <w:rPr>
                <w:b/>
                <w:bCs/>
                <w:sz w:val="18"/>
                <w:szCs w:val="18"/>
              </w:rPr>
              <w:t xml:space="preserve">Participation:  </w:t>
            </w:r>
          </w:p>
          <w:p w14:paraId="1414EC43" w14:textId="77777777" w:rsidR="00C33A6A" w:rsidRPr="000737EB" w:rsidRDefault="00C33A6A" w:rsidP="00C33A6A">
            <w:pPr>
              <w:rPr>
                <w:b/>
                <w:bCs/>
                <w:sz w:val="18"/>
                <w:szCs w:val="18"/>
              </w:rPr>
            </w:pPr>
            <w:r w:rsidRPr="000737EB">
              <w:rPr>
                <w:sz w:val="18"/>
                <w:szCs w:val="18"/>
              </w:rPr>
              <w:t>The equipment allowed pupils to not only develop physical literacy skills, but also helped response curriculum and health safety due to social distancing in lessons and ex – curricular activities.</w:t>
            </w:r>
            <w:r w:rsidRPr="000737EB">
              <w:rPr>
                <w:b/>
                <w:bCs/>
                <w:sz w:val="18"/>
                <w:szCs w:val="18"/>
              </w:rPr>
              <w:t xml:space="preserve">  </w:t>
            </w:r>
          </w:p>
          <w:p w14:paraId="01B88A3B" w14:textId="77777777" w:rsidR="00C33A6A" w:rsidRPr="000737EB" w:rsidRDefault="00C33A6A" w:rsidP="00C33A6A">
            <w:pPr>
              <w:rPr>
                <w:b/>
                <w:bCs/>
                <w:sz w:val="18"/>
                <w:szCs w:val="18"/>
              </w:rPr>
            </w:pPr>
            <w:r w:rsidRPr="000737EB">
              <w:rPr>
                <w:b/>
                <w:bCs/>
                <w:sz w:val="18"/>
                <w:szCs w:val="18"/>
              </w:rPr>
              <w:t>Attainment:</w:t>
            </w:r>
          </w:p>
          <w:p w14:paraId="1F9B9C47" w14:textId="77777777" w:rsidR="00C33A6A" w:rsidRPr="000737EB" w:rsidRDefault="00C33A6A" w:rsidP="00C33A6A">
            <w:pPr>
              <w:rPr>
                <w:sz w:val="18"/>
                <w:szCs w:val="18"/>
              </w:rPr>
            </w:pPr>
            <w:r w:rsidRPr="000737EB">
              <w:rPr>
                <w:sz w:val="18"/>
                <w:szCs w:val="18"/>
              </w:rPr>
              <w:t>Assessment equipment allow reliability of assessment of physical literacy and enable each pupil to be engaged and active for longer.</w:t>
            </w:r>
          </w:p>
          <w:p w14:paraId="2FC71508" w14:textId="77777777" w:rsidR="00C33A6A" w:rsidRPr="000737EB" w:rsidRDefault="00C33A6A" w:rsidP="00C33A6A">
            <w:pPr>
              <w:rPr>
                <w:b/>
                <w:bCs/>
                <w:sz w:val="18"/>
                <w:szCs w:val="18"/>
              </w:rPr>
            </w:pPr>
            <w:r w:rsidRPr="000737EB">
              <w:rPr>
                <w:b/>
                <w:bCs/>
                <w:sz w:val="18"/>
                <w:szCs w:val="18"/>
              </w:rPr>
              <w:t>Whole School Improvement:</w:t>
            </w:r>
          </w:p>
          <w:p w14:paraId="73C4A7F0" w14:textId="5D646DC7" w:rsidR="00C33A6A" w:rsidRPr="00962E4B" w:rsidRDefault="00C33A6A" w:rsidP="00E854CD">
            <w:pPr>
              <w:rPr>
                <w:sz w:val="20"/>
                <w:szCs w:val="20"/>
              </w:rPr>
            </w:pPr>
            <w:r w:rsidRPr="000737EB">
              <w:rPr>
                <w:sz w:val="18"/>
                <w:szCs w:val="18"/>
              </w:rPr>
              <w:lastRenderedPageBreak/>
              <w:t xml:space="preserve">All children within the school were able to use this equipment as it was equipment that facilitated structure and flow within lessons and impact assessment.  </w:t>
            </w:r>
          </w:p>
        </w:tc>
        <w:tc>
          <w:tcPr>
            <w:tcW w:w="2977" w:type="dxa"/>
            <w:tcMar>
              <w:top w:w="28" w:type="dxa"/>
              <w:bottom w:w="28" w:type="dxa"/>
            </w:tcMar>
          </w:tcPr>
          <w:p w14:paraId="4D9A9517" w14:textId="237D4979" w:rsidR="0018025A" w:rsidRDefault="0018025A" w:rsidP="0089415B">
            <w:pPr>
              <w:rPr>
                <w:sz w:val="20"/>
                <w:szCs w:val="20"/>
              </w:rPr>
            </w:pPr>
            <w:r>
              <w:rPr>
                <w:sz w:val="20"/>
                <w:szCs w:val="20"/>
              </w:rPr>
              <w:lastRenderedPageBreak/>
              <w:t>Sustainability:</w:t>
            </w:r>
            <w:r w:rsidR="00E854CD">
              <w:t xml:space="preserve"> </w:t>
            </w:r>
            <w:r w:rsidR="00E854CD" w:rsidRPr="00E854CD">
              <w:rPr>
                <w:sz w:val="20"/>
                <w:szCs w:val="20"/>
              </w:rPr>
              <w:t>Scheme of work developed for teacher and staff. Progression of pupil helps to ensures their enjoyment for sport, physical activity, so they are aware of the importance of an active lifestyle and physical literacy to be able to do it.</w:t>
            </w:r>
          </w:p>
          <w:p w14:paraId="17374B5A" w14:textId="66BB1754" w:rsidR="0018025A" w:rsidRDefault="0018025A" w:rsidP="0089415B">
            <w:pPr>
              <w:rPr>
                <w:sz w:val="20"/>
                <w:szCs w:val="20"/>
              </w:rPr>
            </w:pPr>
          </w:p>
          <w:p w14:paraId="327AEAFA" w14:textId="77777777" w:rsidR="0018025A" w:rsidRDefault="0018025A" w:rsidP="0089415B">
            <w:pPr>
              <w:rPr>
                <w:sz w:val="20"/>
                <w:szCs w:val="20"/>
              </w:rPr>
            </w:pPr>
          </w:p>
          <w:p w14:paraId="6E0750FE" w14:textId="77777777" w:rsidR="0018025A" w:rsidRDefault="0018025A" w:rsidP="0089415B">
            <w:pPr>
              <w:rPr>
                <w:sz w:val="20"/>
                <w:szCs w:val="20"/>
              </w:rPr>
            </w:pPr>
            <w:r>
              <w:rPr>
                <w:sz w:val="20"/>
                <w:szCs w:val="20"/>
              </w:rPr>
              <w:t>Next Steps:</w:t>
            </w:r>
            <w:r w:rsidR="00C33A6A">
              <w:t xml:space="preserve"> </w:t>
            </w:r>
            <w:r w:rsidR="00C33A6A" w:rsidRPr="00C33A6A">
              <w:rPr>
                <w:sz w:val="20"/>
                <w:szCs w:val="20"/>
              </w:rPr>
              <w:t>Continued CPD through Real PE and health, wellbeing and sport programme, using the assessment wheel and real PE to narrow the attainment gap of physical education.</w:t>
            </w:r>
          </w:p>
          <w:p w14:paraId="079DDF51" w14:textId="77777777" w:rsidR="00C33A6A" w:rsidRDefault="00C33A6A" w:rsidP="0089415B">
            <w:pPr>
              <w:rPr>
                <w:sz w:val="20"/>
                <w:szCs w:val="20"/>
              </w:rPr>
            </w:pPr>
          </w:p>
          <w:p w14:paraId="0D2E5D7B" w14:textId="77777777" w:rsidR="00C33A6A" w:rsidRDefault="00C33A6A" w:rsidP="0089415B">
            <w:pPr>
              <w:rPr>
                <w:sz w:val="20"/>
                <w:szCs w:val="20"/>
              </w:rPr>
            </w:pPr>
          </w:p>
          <w:p w14:paraId="0BF43044" w14:textId="77777777" w:rsidR="00C33A6A" w:rsidRDefault="00C33A6A" w:rsidP="0089415B">
            <w:pPr>
              <w:rPr>
                <w:sz w:val="20"/>
                <w:szCs w:val="20"/>
              </w:rPr>
            </w:pPr>
          </w:p>
          <w:p w14:paraId="55C1B3B7" w14:textId="77777777" w:rsidR="00C33A6A" w:rsidRDefault="00C33A6A" w:rsidP="0089415B">
            <w:pPr>
              <w:rPr>
                <w:sz w:val="20"/>
                <w:szCs w:val="20"/>
              </w:rPr>
            </w:pPr>
          </w:p>
          <w:p w14:paraId="3F49BABB" w14:textId="77777777" w:rsidR="00C33A6A" w:rsidRPr="000737EB" w:rsidRDefault="00C33A6A" w:rsidP="00C33A6A">
            <w:pPr>
              <w:rPr>
                <w:b/>
                <w:bCs/>
                <w:sz w:val="20"/>
                <w:szCs w:val="20"/>
              </w:rPr>
            </w:pPr>
            <w:r w:rsidRPr="000737EB">
              <w:rPr>
                <w:b/>
                <w:bCs/>
                <w:sz w:val="20"/>
                <w:szCs w:val="20"/>
              </w:rPr>
              <w:t>Sustainability:</w:t>
            </w:r>
          </w:p>
          <w:p w14:paraId="0A8D79A5" w14:textId="77777777" w:rsidR="00C33A6A" w:rsidRDefault="00C33A6A" w:rsidP="00C33A6A">
            <w:pPr>
              <w:rPr>
                <w:sz w:val="20"/>
                <w:szCs w:val="20"/>
              </w:rPr>
            </w:pPr>
            <w:r>
              <w:rPr>
                <w:sz w:val="20"/>
                <w:szCs w:val="20"/>
              </w:rPr>
              <w:t>Investment in equipment is vital to develop physical literacy across the school.  It has a limited lifespan due to volume of use.</w:t>
            </w:r>
          </w:p>
          <w:p w14:paraId="70805D05" w14:textId="77777777" w:rsidR="00C33A6A" w:rsidRDefault="00C33A6A" w:rsidP="00C33A6A">
            <w:pPr>
              <w:rPr>
                <w:b/>
                <w:bCs/>
                <w:sz w:val="20"/>
                <w:szCs w:val="20"/>
              </w:rPr>
            </w:pPr>
            <w:r w:rsidRPr="000737EB">
              <w:rPr>
                <w:b/>
                <w:bCs/>
                <w:sz w:val="20"/>
                <w:szCs w:val="20"/>
              </w:rPr>
              <w:t>Next Steps:</w:t>
            </w:r>
          </w:p>
          <w:p w14:paraId="5A6B9B32" w14:textId="077D7DDC" w:rsidR="00C33A6A" w:rsidRPr="00962E4B" w:rsidRDefault="00C33A6A" w:rsidP="00C33A6A">
            <w:pPr>
              <w:rPr>
                <w:sz w:val="20"/>
                <w:szCs w:val="20"/>
              </w:rPr>
            </w:pPr>
            <w:r>
              <w:rPr>
                <w:sz w:val="20"/>
                <w:szCs w:val="20"/>
              </w:rPr>
              <w:lastRenderedPageBreak/>
              <w:t>Review which equipment lasted the longest, which was enjoyed by students the most and enable staff to have an impact on learning – therefore allowing continued investment in the right equipment.</w:t>
            </w:r>
          </w:p>
        </w:tc>
      </w:tr>
      <w:tr w:rsidR="0018025A" w14:paraId="107B7E35" w14:textId="77777777" w:rsidTr="00774AB8">
        <w:trPr>
          <w:trHeight w:val="529"/>
        </w:trPr>
        <w:tc>
          <w:tcPr>
            <w:tcW w:w="3510" w:type="dxa"/>
            <w:shd w:val="clear" w:color="auto" w:fill="215868" w:themeFill="accent5" w:themeFillShade="80"/>
            <w:vAlign w:val="center"/>
          </w:tcPr>
          <w:p w14:paraId="0D720BC3"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14:paraId="6B39DE20" w14:textId="77777777" w:rsidR="0018025A" w:rsidRDefault="0018025A" w:rsidP="0018025A">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260B6ADC"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all young people are aware of </w:t>
            </w:r>
            <w:proofErr w:type="gramStart"/>
            <w:r w:rsidRPr="00BB06B1">
              <w:rPr>
                <w:rFonts w:ascii="Verdana" w:hAnsi="Verdana"/>
                <w:i/>
                <w:color w:val="C2D69B" w:themeColor="accent3" w:themeTint="99"/>
                <w:sz w:val="16"/>
                <w:szCs w:val="16"/>
              </w:rPr>
              <w:t>health related</w:t>
            </w:r>
            <w:proofErr w:type="gramEnd"/>
            <w:r w:rsidRPr="00BB06B1">
              <w:rPr>
                <w:rFonts w:ascii="Verdana" w:hAnsi="Verdana"/>
                <w:i/>
                <w:color w:val="C2D69B" w:themeColor="accent3" w:themeTint="99"/>
                <w:sz w:val="16"/>
                <w:szCs w:val="16"/>
              </w:rPr>
              <w:t xml:space="preserve"> issues and are supported to make informed choices to engage in an active and healthy lifestyle</w:t>
            </w:r>
          </w:p>
          <w:p w14:paraId="1F0F4FDE" w14:textId="77777777" w:rsidR="0018025A" w:rsidRDefault="0018025A" w:rsidP="0018025A">
            <w:pPr>
              <w:spacing w:before="120"/>
              <w:jc w:val="center"/>
              <w:rPr>
                <w:rFonts w:ascii="Verdana" w:hAnsi="Verdana"/>
                <w:i/>
                <w:color w:val="C2D69B" w:themeColor="accent3" w:themeTint="99"/>
                <w:sz w:val="16"/>
                <w:szCs w:val="16"/>
              </w:rPr>
            </w:pPr>
          </w:p>
          <w:p w14:paraId="2977B83D"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573" w:type="dxa"/>
            <w:shd w:val="clear" w:color="auto" w:fill="FFFF00"/>
            <w:tcMar>
              <w:top w:w="28" w:type="dxa"/>
              <w:bottom w:w="28" w:type="dxa"/>
            </w:tcMar>
          </w:tcPr>
          <w:p w14:paraId="2EA6F0F5" w14:textId="6ADDD902" w:rsidR="0018025A" w:rsidRDefault="00930BA4" w:rsidP="0018025A">
            <w:pPr>
              <w:rPr>
                <w:sz w:val="20"/>
                <w:szCs w:val="20"/>
              </w:rPr>
            </w:pPr>
            <w:r>
              <w:rPr>
                <w:sz w:val="20"/>
                <w:szCs w:val="20"/>
              </w:rPr>
              <w:t xml:space="preserve">Coats to support activity for EYFS pupils and equipment to support physical activity.  </w:t>
            </w:r>
          </w:p>
          <w:p w14:paraId="44DCF227" w14:textId="77777777" w:rsidR="00930BA4" w:rsidRDefault="00930BA4" w:rsidP="0018025A">
            <w:pPr>
              <w:rPr>
                <w:sz w:val="20"/>
                <w:szCs w:val="20"/>
              </w:rPr>
            </w:pPr>
          </w:p>
          <w:p w14:paraId="76C95A7D" w14:textId="77777777" w:rsidR="00930BA4" w:rsidRDefault="00930BA4" w:rsidP="0018025A">
            <w:pPr>
              <w:rPr>
                <w:sz w:val="20"/>
                <w:szCs w:val="20"/>
              </w:rPr>
            </w:pPr>
          </w:p>
          <w:p w14:paraId="3BAF4087" w14:textId="77777777" w:rsidR="00930BA4" w:rsidRDefault="00930BA4" w:rsidP="0018025A">
            <w:pPr>
              <w:rPr>
                <w:sz w:val="20"/>
                <w:szCs w:val="20"/>
              </w:rPr>
            </w:pPr>
          </w:p>
          <w:p w14:paraId="7F58D59F" w14:textId="77777777" w:rsidR="00930BA4" w:rsidRDefault="00930BA4" w:rsidP="0018025A">
            <w:pPr>
              <w:rPr>
                <w:sz w:val="20"/>
                <w:szCs w:val="20"/>
              </w:rPr>
            </w:pPr>
          </w:p>
          <w:p w14:paraId="6CE1AE18" w14:textId="77777777" w:rsidR="00930BA4" w:rsidRDefault="00930BA4" w:rsidP="0018025A">
            <w:pPr>
              <w:rPr>
                <w:sz w:val="20"/>
                <w:szCs w:val="20"/>
              </w:rPr>
            </w:pPr>
          </w:p>
          <w:p w14:paraId="519095E5" w14:textId="77777777" w:rsidR="00E854CD" w:rsidRDefault="00E854CD" w:rsidP="0018025A">
            <w:pPr>
              <w:rPr>
                <w:sz w:val="20"/>
                <w:szCs w:val="20"/>
              </w:rPr>
            </w:pPr>
          </w:p>
          <w:p w14:paraId="70889006" w14:textId="77777777" w:rsidR="00E854CD" w:rsidRDefault="00E854CD" w:rsidP="0018025A">
            <w:pPr>
              <w:rPr>
                <w:sz w:val="20"/>
                <w:szCs w:val="20"/>
              </w:rPr>
            </w:pPr>
          </w:p>
          <w:p w14:paraId="187411CA" w14:textId="77777777" w:rsidR="00E854CD" w:rsidRDefault="00E854CD" w:rsidP="0018025A">
            <w:pPr>
              <w:rPr>
                <w:sz w:val="20"/>
                <w:szCs w:val="20"/>
              </w:rPr>
            </w:pPr>
          </w:p>
          <w:p w14:paraId="6DA71653" w14:textId="77777777" w:rsidR="00E854CD" w:rsidRDefault="00E854CD" w:rsidP="0018025A">
            <w:pPr>
              <w:rPr>
                <w:sz w:val="20"/>
                <w:szCs w:val="20"/>
              </w:rPr>
            </w:pPr>
          </w:p>
          <w:p w14:paraId="14332FBE" w14:textId="77777777" w:rsidR="00E854CD" w:rsidRDefault="00E854CD" w:rsidP="0018025A">
            <w:pPr>
              <w:rPr>
                <w:sz w:val="20"/>
                <w:szCs w:val="20"/>
              </w:rPr>
            </w:pPr>
          </w:p>
          <w:p w14:paraId="4C4F055F" w14:textId="77777777" w:rsidR="00E854CD" w:rsidRDefault="00E854CD" w:rsidP="0018025A">
            <w:pPr>
              <w:rPr>
                <w:sz w:val="20"/>
                <w:szCs w:val="20"/>
              </w:rPr>
            </w:pPr>
          </w:p>
          <w:p w14:paraId="73E025A6" w14:textId="77777777" w:rsidR="00E854CD" w:rsidRDefault="00E854CD" w:rsidP="0018025A">
            <w:pPr>
              <w:rPr>
                <w:sz w:val="20"/>
                <w:szCs w:val="20"/>
              </w:rPr>
            </w:pPr>
          </w:p>
          <w:p w14:paraId="298D4D3F" w14:textId="77777777" w:rsidR="00E854CD" w:rsidRDefault="00E854CD" w:rsidP="0018025A">
            <w:pPr>
              <w:rPr>
                <w:sz w:val="20"/>
                <w:szCs w:val="20"/>
              </w:rPr>
            </w:pPr>
          </w:p>
          <w:p w14:paraId="246A1ADE" w14:textId="77777777" w:rsidR="00E854CD" w:rsidRDefault="00E854CD" w:rsidP="0018025A">
            <w:pPr>
              <w:rPr>
                <w:sz w:val="20"/>
                <w:szCs w:val="20"/>
              </w:rPr>
            </w:pPr>
          </w:p>
          <w:p w14:paraId="22B5C109" w14:textId="77777777" w:rsidR="00E854CD" w:rsidRDefault="00E854CD" w:rsidP="0018025A">
            <w:pPr>
              <w:rPr>
                <w:sz w:val="20"/>
                <w:szCs w:val="20"/>
              </w:rPr>
            </w:pPr>
          </w:p>
          <w:p w14:paraId="79229DAB" w14:textId="77777777" w:rsidR="00E854CD" w:rsidRDefault="00E854CD" w:rsidP="0018025A">
            <w:pPr>
              <w:rPr>
                <w:sz w:val="20"/>
                <w:szCs w:val="20"/>
              </w:rPr>
            </w:pPr>
          </w:p>
          <w:p w14:paraId="70E3C5AA" w14:textId="09FA5698" w:rsidR="00930BA4" w:rsidRPr="00DD5870" w:rsidRDefault="00930BA4" w:rsidP="0018025A">
            <w:pPr>
              <w:rPr>
                <w:sz w:val="20"/>
                <w:szCs w:val="20"/>
              </w:rPr>
            </w:pPr>
            <w:r>
              <w:rPr>
                <w:sz w:val="20"/>
                <w:szCs w:val="20"/>
              </w:rPr>
              <w:t xml:space="preserve">Advanced Skills PE teacher employed in school to support the promotion of physical activity amongst children. All KS </w:t>
            </w:r>
            <w:proofErr w:type="gramStart"/>
            <w:r>
              <w:rPr>
                <w:sz w:val="20"/>
                <w:szCs w:val="20"/>
              </w:rPr>
              <w:t>2 year</w:t>
            </w:r>
            <w:proofErr w:type="gramEnd"/>
            <w:r>
              <w:rPr>
                <w:sz w:val="20"/>
                <w:szCs w:val="20"/>
              </w:rPr>
              <w:t xml:space="preserve"> groups have been </w:t>
            </w:r>
            <w:r w:rsidR="00E854CD">
              <w:rPr>
                <w:sz w:val="20"/>
                <w:szCs w:val="20"/>
              </w:rPr>
              <w:t>taught and</w:t>
            </w:r>
            <w:r>
              <w:rPr>
                <w:sz w:val="20"/>
                <w:szCs w:val="20"/>
              </w:rPr>
              <w:t xml:space="preserve"> focus on how to be healthy and maintain healthy lifestyle. </w:t>
            </w:r>
          </w:p>
        </w:tc>
        <w:tc>
          <w:tcPr>
            <w:tcW w:w="1843" w:type="dxa"/>
            <w:shd w:val="clear" w:color="auto" w:fill="FFFF00"/>
            <w:tcMar>
              <w:top w:w="28" w:type="dxa"/>
              <w:bottom w:w="28" w:type="dxa"/>
            </w:tcMar>
          </w:tcPr>
          <w:p w14:paraId="02FD1DA5" w14:textId="012B2203" w:rsidR="0018025A" w:rsidRDefault="00930BA4" w:rsidP="0018025A">
            <w:pPr>
              <w:rPr>
                <w:sz w:val="20"/>
                <w:szCs w:val="20"/>
              </w:rPr>
            </w:pPr>
            <w:r>
              <w:rPr>
                <w:sz w:val="20"/>
                <w:szCs w:val="20"/>
              </w:rPr>
              <w:t xml:space="preserve">£150.00 + £950.28 </w:t>
            </w:r>
          </w:p>
          <w:p w14:paraId="6EC475D9" w14:textId="01E9FED9" w:rsidR="00930BA4" w:rsidRDefault="00930BA4" w:rsidP="0018025A">
            <w:pPr>
              <w:rPr>
                <w:sz w:val="20"/>
                <w:szCs w:val="20"/>
              </w:rPr>
            </w:pPr>
          </w:p>
          <w:p w14:paraId="08E270F9" w14:textId="77777777" w:rsidR="00930BA4" w:rsidRDefault="00930BA4" w:rsidP="0018025A">
            <w:pPr>
              <w:rPr>
                <w:sz w:val="20"/>
                <w:szCs w:val="20"/>
              </w:rPr>
            </w:pPr>
          </w:p>
          <w:p w14:paraId="5F5A505E" w14:textId="77777777" w:rsidR="00930BA4" w:rsidRDefault="00930BA4" w:rsidP="0018025A">
            <w:pPr>
              <w:rPr>
                <w:sz w:val="20"/>
                <w:szCs w:val="20"/>
              </w:rPr>
            </w:pPr>
          </w:p>
          <w:p w14:paraId="31CCB7C9" w14:textId="77777777" w:rsidR="00930BA4" w:rsidRDefault="00930BA4" w:rsidP="0018025A">
            <w:pPr>
              <w:rPr>
                <w:sz w:val="20"/>
                <w:szCs w:val="20"/>
              </w:rPr>
            </w:pPr>
          </w:p>
          <w:p w14:paraId="1F11E060" w14:textId="77777777" w:rsidR="00930BA4" w:rsidRDefault="00930BA4" w:rsidP="0018025A">
            <w:pPr>
              <w:rPr>
                <w:sz w:val="20"/>
                <w:szCs w:val="20"/>
              </w:rPr>
            </w:pPr>
          </w:p>
          <w:p w14:paraId="5EEACA60" w14:textId="77777777" w:rsidR="00930BA4" w:rsidRDefault="00930BA4" w:rsidP="0018025A">
            <w:pPr>
              <w:rPr>
                <w:sz w:val="20"/>
                <w:szCs w:val="20"/>
              </w:rPr>
            </w:pPr>
          </w:p>
          <w:p w14:paraId="168E94B1" w14:textId="77777777" w:rsidR="00930BA4" w:rsidRDefault="00930BA4" w:rsidP="0018025A">
            <w:pPr>
              <w:rPr>
                <w:sz w:val="20"/>
                <w:szCs w:val="20"/>
              </w:rPr>
            </w:pPr>
          </w:p>
          <w:p w14:paraId="33582776" w14:textId="77777777" w:rsidR="00930BA4" w:rsidRDefault="00930BA4" w:rsidP="0018025A">
            <w:pPr>
              <w:rPr>
                <w:sz w:val="20"/>
                <w:szCs w:val="20"/>
              </w:rPr>
            </w:pPr>
          </w:p>
          <w:p w14:paraId="7A7F8349" w14:textId="77777777" w:rsidR="00930BA4" w:rsidRDefault="00930BA4" w:rsidP="0018025A">
            <w:pPr>
              <w:rPr>
                <w:sz w:val="20"/>
                <w:szCs w:val="20"/>
              </w:rPr>
            </w:pPr>
          </w:p>
          <w:p w14:paraId="0F60D52E" w14:textId="77777777" w:rsidR="00930BA4" w:rsidRDefault="00930BA4" w:rsidP="0018025A">
            <w:pPr>
              <w:rPr>
                <w:sz w:val="20"/>
                <w:szCs w:val="20"/>
              </w:rPr>
            </w:pPr>
          </w:p>
          <w:p w14:paraId="580FB552" w14:textId="77777777" w:rsidR="00930BA4" w:rsidRDefault="00930BA4" w:rsidP="0018025A">
            <w:pPr>
              <w:rPr>
                <w:sz w:val="20"/>
                <w:szCs w:val="20"/>
              </w:rPr>
            </w:pPr>
          </w:p>
          <w:p w14:paraId="76F5E014" w14:textId="77777777" w:rsidR="00930BA4" w:rsidRDefault="00930BA4" w:rsidP="0018025A">
            <w:pPr>
              <w:rPr>
                <w:sz w:val="20"/>
                <w:szCs w:val="20"/>
              </w:rPr>
            </w:pPr>
          </w:p>
          <w:p w14:paraId="01D7DCD1" w14:textId="77777777" w:rsidR="00E854CD" w:rsidRDefault="00E854CD" w:rsidP="0018025A">
            <w:pPr>
              <w:rPr>
                <w:sz w:val="20"/>
                <w:szCs w:val="20"/>
              </w:rPr>
            </w:pPr>
          </w:p>
          <w:p w14:paraId="758C3BED" w14:textId="77777777" w:rsidR="00E854CD" w:rsidRDefault="00E854CD" w:rsidP="0018025A">
            <w:pPr>
              <w:rPr>
                <w:sz w:val="20"/>
                <w:szCs w:val="20"/>
              </w:rPr>
            </w:pPr>
          </w:p>
          <w:p w14:paraId="07725D4B" w14:textId="77777777" w:rsidR="00E854CD" w:rsidRDefault="00E854CD" w:rsidP="0018025A">
            <w:pPr>
              <w:rPr>
                <w:sz w:val="20"/>
                <w:szCs w:val="20"/>
              </w:rPr>
            </w:pPr>
          </w:p>
          <w:p w14:paraId="28F7B683" w14:textId="77777777" w:rsidR="00E854CD" w:rsidRDefault="00E854CD" w:rsidP="0018025A">
            <w:pPr>
              <w:rPr>
                <w:sz w:val="20"/>
                <w:szCs w:val="20"/>
              </w:rPr>
            </w:pPr>
          </w:p>
          <w:p w14:paraId="1CCE90BB" w14:textId="77777777" w:rsidR="00E854CD" w:rsidRDefault="00E854CD" w:rsidP="0018025A">
            <w:pPr>
              <w:rPr>
                <w:sz w:val="20"/>
                <w:szCs w:val="20"/>
              </w:rPr>
            </w:pPr>
          </w:p>
          <w:p w14:paraId="16DF04A6" w14:textId="77777777" w:rsidR="00E854CD" w:rsidRDefault="00E854CD" w:rsidP="0018025A">
            <w:pPr>
              <w:rPr>
                <w:sz w:val="20"/>
                <w:szCs w:val="20"/>
              </w:rPr>
            </w:pPr>
          </w:p>
          <w:p w14:paraId="6D22EBDD" w14:textId="1AFFE0FD" w:rsidR="00930BA4" w:rsidRPr="00A17313" w:rsidRDefault="00930BA4" w:rsidP="0018025A">
            <w:pPr>
              <w:rPr>
                <w:sz w:val="20"/>
                <w:szCs w:val="20"/>
              </w:rPr>
            </w:pPr>
            <w:r>
              <w:rPr>
                <w:sz w:val="20"/>
                <w:szCs w:val="20"/>
              </w:rPr>
              <w:t>£</w:t>
            </w:r>
            <w:r w:rsidR="00FC7FBA">
              <w:rPr>
                <w:sz w:val="20"/>
                <w:szCs w:val="20"/>
              </w:rPr>
              <w:t>4142</w:t>
            </w:r>
          </w:p>
        </w:tc>
        <w:tc>
          <w:tcPr>
            <w:tcW w:w="3656" w:type="dxa"/>
            <w:tcMar>
              <w:top w:w="28" w:type="dxa"/>
              <w:bottom w:w="28" w:type="dxa"/>
            </w:tcMar>
          </w:tcPr>
          <w:p w14:paraId="21936271" w14:textId="42BBDA79" w:rsidR="0018025A" w:rsidRDefault="0018025A" w:rsidP="0018025A">
            <w:pPr>
              <w:rPr>
                <w:sz w:val="20"/>
                <w:szCs w:val="20"/>
              </w:rPr>
            </w:pPr>
            <w:r>
              <w:rPr>
                <w:sz w:val="20"/>
                <w:szCs w:val="20"/>
              </w:rPr>
              <w:t>Participation:</w:t>
            </w:r>
            <w:r w:rsidR="00E854CD">
              <w:rPr>
                <w:sz w:val="20"/>
                <w:szCs w:val="20"/>
              </w:rPr>
              <w:t xml:space="preserve"> All 30 children in the EYFS provision have used the coats. Children came into Reception with lack of being outdoors so specific equipment was purchased to support pupils in their physical play. </w:t>
            </w:r>
          </w:p>
          <w:p w14:paraId="3BB9294D" w14:textId="77777777" w:rsidR="00E854CD" w:rsidRDefault="00E854CD" w:rsidP="0018025A">
            <w:pPr>
              <w:rPr>
                <w:sz w:val="20"/>
                <w:szCs w:val="20"/>
              </w:rPr>
            </w:pPr>
          </w:p>
          <w:p w14:paraId="5C34D94D" w14:textId="54C09BE3" w:rsidR="0018025A" w:rsidRDefault="0018025A" w:rsidP="0018025A">
            <w:pPr>
              <w:rPr>
                <w:sz w:val="20"/>
                <w:szCs w:val="20"/>
              </w:rPr>
            </w:pPr>
            <w:r>
              <w:rPr>
                <w:sz w:val="20"/>
                <w:szCs w:val="20"/>
              </w:rPr>
              <w:t>Attainment:</w:t>
            </w:r>
            <w:r w:rsidR="00E854CD">
              <w:rPr>
                <w:sz w:val="20"/>
                <w:szCs w:val="20"/>
              </w:rPr>
              <w:t xml:space="preserve"> The coats enabled the children to be outside whatever the weather and be physical. This supported the Physical Development outcome for the EYFS. </w:t>
            </w:r>
          </w:p>
          <w:p w14:paraId="7C29249C" w14:textId="77777777" w:rsidR="00E854CD" w:rsidRDefault="00E854CD" w:rsidP="0018025A">
            <w:pPr>
              <w:rPr>
                <w:sz w:val="20"/>
                <w:szCs w:val="20"/>
              </w:rPr>
            </w:pPr>
          </w:p>
          <w:p w14:paraId="114516BC" w14:textId="265D4B0A" w:rsidR="0018025A" w:rsidRDefault="0018025A" w:rsidP="0018025A">
            <w:pPr>
              <w:rPr>
                <w:sz w:val="20"/>
                <w:szCs w:val="20"/>
              </w:rPr>
            </w:pPr>
            <w:r>
              <w:rPr>
                <w:sz w:val="20"/>
                <w:szCs w:val="20"/>
              </w:rPr>
              <w:t>Whole School Improvement:</w:t>
            </w:r>
            <w:r w:rsidR="00E854CD">
              <w:t xml:space="preserve"> </w:t>
            </w:r>
            <w:r w:rsidR="00E854CD" w:rsidRPr="00E854CD">
              <w:rPr>
                <w:sz w:val="20"/>
                <w:szCs w:val="20"/>
              </w:rPr>
              <w:t>To raise the awareness and importance of physical activity across the school and to improve cross curricular use of physical activity</w:t>
            </w:r>
            <w:r w:rsidR="00E854CD">
              <w:rPr>
                <w:sz w:val="20"/>
                <w:szCs w:val="20"/>
              </w:rPr>
              <w:t>.</w:t>
            </w:r>
          </w:p>
          <w:p w14:paraId="64149326" w14:textId="045E14D1" w:rsidR="00E854CD" w:rsidRDefault="00E854CD" w:rsidP="0018025A">
            <w:pPr>
              <w:rPr>
                <w:sz w:val="20"/>
                <w:szCs w:val="20"/>
              </w:rPr>
            </w:pPr>
          </w:p>
          <w:p w14:paraId="28513AA4" w14:textId="4F437F91" w:rsidR="00E854CD" w:rsidRDefault="00E854CD" w:rsidP="0018025A">
            <w:pPr>
              <w:rPr>
                <w:sz w:val="20"/>
                <w:szCs w:val="20"/>
              </w:rPr>
            </w:pPr>
          </w:p>
          <w:p w14:paraId="2D29C2B4" w14:textId="1637D2D2" w:rsidR="00E854CD" w:rsidRDefault="00E854CD" w:rsidP="0018025A">
            <w:pPr>
              <w:rPr>
                <w:sz w:val="20"/>
                <w:szCs w:val="20"/>
              </w:rPr>
            </w:pPr>
            <w:r>
              <w:rPr>
                <w:sz w:val="20"/>
                <w:szCs w:val="20"/>
              </w:rPr>
              <w:t xml:space="preserve">Participation: KS 2 have received the focused PE session from the skilled teacher.  Total 120 children </w:t>
            </w:r>
          </w:p>
          <w:p w14:paraId="707C98D8" w14:textId="77777777" w:rsidR="00E854CD" w:rsidRDefault="00E854CD" w:rsidP="0018025A">
            <w:pPr>
              <w:rPr>
                <w:sz w:val="20"/>
                <w:szCs w:val="20"/>
              </w:rPr>
            </w:pPr>
          </w:p>
          <w:p w14:paraId="7827204B" w14:textId="0DC2A7CE" w:rsidR="00E854CD" w:rsidRDefault="00E854CD" w:rsidP="0018025A">
            <w:pPr>
              <w:rPr>
                <w:sz w:val="20"/>
                <w:szCs w:val="20"/>
              </w:rPr>
            </w:pPr>
            <w:r>
              <w:rPr>
                <w:sz w:val="20"/>
                <w:szCs w:val="20"/>
              </w:rPr>
              <w:t xml:space="preserve">Attainment: Increase in awareness amongst pupils of how to be physically active, the benefits of this and how this affects different muscle groups. </w:t>
            </w:r>
          </w:p>
          <w:p w14:paraId="72DFD726" w14:textId="104DC1FF" w:rsidR="00E854CD" w:rsidRDefault="00E854CD" w:rsidP="0018025A">
            <w:pPr>
              <w:rPr>
                <w:sz w:val="20"/>
                <w:szCs w:val="20"/>
              </w:rPr>
            </w:pPr>
          </w:p>
          <w:p w14:paraId="12180A6A" w14:textId="000534BD" w:rsidR="00E854CD" w:rsidRDefault="00E854CD" w:rsidP="0018025A">
            <w:pPr>
              <w:rPr>
                <w:sz w:val="20"/>
                <w:szCs w:val="20"/>
              </w:rPr>
            </w:pPr>
            <w:r>
              <w:rPr>
                <w:sz w:val="20"/>
                <w:szCs w:val="20"/>
              </w:rPr>
              <w:t xml:space="preserve">Whole School Improvement: </w:t>
            </w:r>
            <w:r w:rsidRPr="00E854CD">
              <w:rPr>
                <w:sz w:val="20"/>
                <w:szCs w:val="20"/>
              </w:rPr>
              <w:t xml:space="preserve">Raises the awareness and ability of pupils to lead an </w:t>
            </w:r>
            <w:r w:rsidRPr="00E854CD">
              <w:rPr>
                <w:sz w:val="20"/>
                <w:szCs w:val="20"/>
              </w:rPr>
              <w:lastRenderedPageBreak/>
              <w:t>active life especially through active travel, linking into the Healthy School Award.</w:t>
            </w:r>
          </w:p>
          <w:p w14:paraId="07236961" w14:textId="77777777" w:rsidR="0018025A" w:rsidRDefault="0018025A" w:rsidP="0018025A">
            <w:pPr>
              <w:rPr>
                <w:sz w:val="20"/>
                <w:szCs w:val="20"/>
              </w:rPr>
            </w:pPr>
          </w:p>
          <w:p w14:paraId="6FBF66B5" w14:textId="2285EEB5" w:rsidR="0018025A" w:rsidRPr="00254437" w:rsidRDefault="0018025A" w:rsidP="0018025A">
            <w:pPr>
              <w:rPr>
                <w:sz w:val="20"/>
                <w:szCs w:val="20"/>
              </w:rPr>
            </w:pPr>
          </w:p>
        </w:tc>
        <w:tc>
          <w:tcPr>
            <w:tcW w:w="2977" w:type="dxa"/>
            <w:tcMar>
              <w:top w:w="28" w:type="dxa"/>
              <w:bottom w:w="28" w:type="dxa"/>
            </w:tcMar>
          </w:tcPr>
          <w:p w14:paraId="3002379D" w14:textId="77777777" w:rsidR="0018025A" w:rsidRDefault="0018025A" w:rsidP="0018025A">
            <w:pPr>
              <w:rPr>
                <w:sz w:val="20"/>
                <w:szCs w:val="20"/>
              </w:rPr>
            </w:pPr>
            <w:r>
              <w:rPr>
                <w:sz w:val="20"/>
                <w:szCs w:val="20"/>
              </w:rPr>
              <w:lastRenderedPageBreak/>
              <w:t>Sustainability:</w:t>
            </w:r>
          </w:p>
          <w:p w14:paraId="2E7C6A95" w14:textId="39C764EB" w:rsidR="0018025A" w:rsidRDefault="00E854CD" w:rsidP="0018025A">
            <w:pPr>
              <w:rPr>
                <w:sz w:val="20"/>
                <w:szCs w:val="20"/>
              </w:rPr>
            </w:pPr>
            <w:r>
              <w:rPr>
                <w:sz w:val="20"/>
                <w:szCs w:val="20"/>
              </w:rPr>
              <w:t>Resources and coats can be used from year to year.</w:t>
            </w:r>
          </w:p>
          <w:p w14:paraId="7611ADCB" w14:textId="77777777" w:rsidR="0018025A" w:rsidRDefault="0018025A" w:rsidP="0018025A">
            <w:pPr>
              <w:rPr>
                <w:sz w:val="20"/>
                <w:szCs w:val="20"/>
              </w:rPr>
            </w:pPr>
          </w:p>
          <w:p w14:paraId="1F453285" w14:textId="77777777" w:rsidR="0018025A" w:rsidRDefault="0018025A" w:rsidP="0018025A">
            <w:pPr>
              <w:rPr>
                <w:sz w:val="20"/>
                <w:szCs w:val="20"/>
              </w:rPr>
            </w:pPr>
          </w:p>
          <w:p w14:paraId="55319ECD" w14:textId="77777777" w:rsidR="0018025A" w:rsidRDefault="0018025A" w:rsidP="0018025A">
            <w:pPr>
              <w:rPr>
                <w:sz w:val="20"/>
                <w:szCs w:val="20"/>
              </w:rPr>
            </w:pPr>
            <w:r>
              <w:rPr>
                <w:sz w:val="20"/>
                <w:szCs w:val="20"/>
              </w:rPr>
              <w:t>Next Steps:</w:t>
            </w:r>
            <w:r w:rsidR="00E854CD">
              <w:rPr>
                <w:sz w:val="20"/>
                <w:szCs w:val="20"/>
              </w:rPr>
              <w:t xml:space="preserve"> How can we ensure that the provision continues to meet the needs of differing cohorts. </w:t>
            </w:r>
          </w:p>
          <w:p w14:paraId="5A3C5AD6" w14:textId="77777777" w:rsidR="00E854CD" w:rsidRDefault="00E854CD" w:rsidP="0018025A">
            <w:pPr>
              <w:rPr>
                <w:sz w:val="20"/>
                <w:szCs w:val="20"/>
              </w:rPr>
            </w:pPr>
          </w:p>
          <w:p w14:paraId="33CC278F" w14:textId="77777777" w:rsidR="00E854CD" w:rsidRDefault="00E854CD" w:rsidP="0018025A">
            <w:pPr>
              <w:rPr>
                <w:sz w:val="20"/>
                <w:szCs w:val="20"/>
              </w:rPr>
            </w:pPr>
          </w:p>
          <w:p w14:paraId="0A1642DE" w14:textId="77777777" w:rsidR="00E854CD" w:rsidRDefault="00E854CD" w:rsidP="0018025A">
            <w:pPr>
              <w:rPr>
                <w:sz w:val="20"/>
                <w:szCs w:val="20"/>
              </w:rPr>
            </w:pPr>
          </w:p>
          <w:p w14:paraId="689CE6B4" w14:textId="77777777" w:rsidR="00E854CD" w:rsidRDefault="00E854CD" w:rsidP="0018025A">
            <w:pPr>
              <w:rPr>
                <w:sz w:val="20"/>
                <w:szCs w:val="20"/>
              </w:rPr>
            </w:pPr>
          </w:p>
          <w:p w14:paraId="7A24E952" w14:textId="77777777" w:rsidR="00E854CD" w:rsidRDefault="00E854CD" w:rsidP="0018025A">
            <w:pPr>
              <w:rPr>
                <w:sz w:val="20"/>
                <w:szCs w:val="20"/>
              </w:rPr>
            </w:pPr>
          </w:p>
          <w:p w14:paraId="2F587921" w14:textId="77777777" w:rsidR="00E854CD" w:rsidRDefault="00E854CD" w:rsidP="0018025A">
            <w:pPr>
              <w:rPr>
                <w:sz w:val="20"/>
                <w:szCs w:val="20"/>
              </w:rPr>
            </w:pPr>
          </w:p>
          <w:p w14:paraId="57AE6C6A" w14:textId="77777777" w:rsidR="00E854CD" w:rsidRDefault="00E854CD" w:rsidP="0018025A">
            <w:pPr>
              <w:rPr>
                <w:sz w:val="20"/>
                <w:szCs w:val="20"/>
              </w:rPr>
            </w:pPr>
          </w:p>
          <w:p w14:paraId="6A5ABD6A" w14:textId="77777777" w:rsidR="00E854CD" w:rsidRDefault="00E854CD" w:rsidP="0018025A">
            <w:pPr>
              <w:rPr>
                <w:sz w:val="20"/>
                <w:szCs w:val="20"/>
              </w:rPr>
            </w:pPr>
          </w:p>
          <w:p w14:paraId="3F0DE165" w14:textId="77777777" w:rsidR="00E854CD" w:rsidRDefault="00E854CD" w:rsidP="0018025A">
            <w:pPr>
              <w:rPr>
                <w:sz w:val="20"/>
                <w:szCs w:val="20"/>
              </w:rPr>
            </w:pPr>
          </w:p>
          <w:p w14:paraId="3A8B7587" w14:textId="77777777" w:rsidR="00E854CD" w:rsidRDefault="00E854CD" w:rsidP="0018025A">
            <w:pPr>
              <w:rPr>
                <w:sz w:val="20"/>
                <w:szCs w:val="20"/>
              </w:rPr>
            </w:pPr>
          </w:p>
          <w:p w14:paraId="61AC3A76" w14:textId="767877B5" w:rsidR="00E854CD" w:rsidRDefault="00E854CD" w:rsidP="0018025A">
            <w:pPr>
              <w:rPr>
                <w:sz w:val="20"/>
                <w:szCs w:val="20"/>
              </w:rPr>
            </w:pPr>
            <w:r>
              <w:rPr>
                <w:sz w:val="20"/>
                <w:szCs w:val="20"/>
              </w:rPr>
              <w:t>Sustainability:</w:t>
            </w:r>
            <w:r w:rsidR="00C50AD3">
              <w:rPr>
                <w:sz w:val="20"/>
                <w:szCs w:val="20"/>
              </w:rPr>
              <w:t xml:space="preserve"> Children becoming more aware of the importance of being healthy.</w:t>
            </w:r>
          </w:p>
          <w:p w14:paraId="1F3ACCB9" w14:textId="77777777" w:rsidR="00E854CD" w:rsidRDefault="00E854CD" w:rsidP="0018025A">
            <w:pPr>
              <w:rPr>
                <w:sz w:val="20"/>
                <w:szCs w:val="20"/>
              </w:rPr>
            </w:pPr>
          </w:p>
          <w:p w14:paraId="1DCC2EE8" w14:textId="77777777" w:rsidR="00E854CD" w:rsidRDefault="00E854CD" w:rsidP="0018025A">
            <w:pPr>
              <w:rPr>
                <w:sz w:val="20"/>
                <w:szCs w:val="20"/>
              </w:rPr>
            </w:pPr>
          </w:p>
          <w:p w14:paraId="1CD41D79" w14:textId="5DD24FF1" w:rsidR="00E854CD" w:rsidRPr="00962E4B" w:rsidRDefault="00E854CD" w:rsidP="0018025A">
            <w:pPr>
              <w:rPr>
                <w:sz w:val="20"/>
                <w:szCs w:val="20"/>
              </w:rPr>
            </w:pPr>
            <w:r>
              <w:rPr>
                <w:sz w:val="20"/>
                <w:szCs w:val="20"/>
              </w:rPr>
              <w:t xml:space="preserve">Next steps: </w:t>
            </w:r>
            <w:r w:rsidR="00C50AD3">
              <w:rPr>
                <w:sz w:val="20"/>
                <w:szCs w:val="20"/>
              </w:rPr>
              <w:t xml:space="preserve">Continue to use AST expertise to support staff development </w:t>
            </w:r>
          </w:p>
        </w:tc>
      </w:tr>
      <w:tr w:rsidR="0018025A" w14:paraId="4F1E9662" w14:textId="77777777" w:rsidTr="00774AB8">
        <w:trPr>
          <w:trHeight w:val="3081"/>
        </w:trPr>
        <w:tc>
          <w:tcPr>
            <w:tcW w:w="3510" w:type="dxa"/>
            <w:shd w:val="clear" w:color="auto" w:fill="215868" w:themeFill="accent5" w:themeFillShade="80"/>
            <w:vAlign w:val="center"/>
          </w:tcPr>
          <w:p w14:paraId="6CA56329"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18025A" w:rsidRDefault="0018025A" w:rsidP="0018025A">
            <w:pPr>
              <w:spacing w:before="120"/>
              <w:jc w:val="center"/>
              <w:rPr>
                <w:rFonts w:ascii="Verdana" w:hAnsi="Verdana"/>
                <w:i/>
                <w:color w:val="C2D69B" w:themeColor="accent3" w:themeTint="99"/>
                <w:sz w:val="16"/>
                <w:szCs w:val="16"/>
              </w:rPr>
            </w:pPr>
          </w:p>
          <w:p w14:paraId="1FD2A4A5"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573" w:type="dxa"/>
            <w:shd w:val="clear" w:color="auto" w:fill="FFFF00"/>
            <w:tcMar>
              <w:top w:w="28" w:type="dxa"/>
              <w:bottom w:w="28" w:type="dxa"/>
            </w:tcMar>
            <w:vAlign w:val="center"/>
          </w:tcPr>
          <w:p w14:paraId="3564ACC2" w14:textId="433ADEC5" w:rsidR="00930BA4" w:rsidRPr="006E7359" w:rsidRDefault="00930BA4" w:rsidP="00930BA4">
            <w:pPr>
              <w:rPr>
                <w:b/>
                <w:bCs/>
                <w:sz w:val="20"/>
                <w:szCs w:val="20"/>
              </w:rPr>
            </w:pPr>
            <w:proofErr w:type="spellStart"/>
            <w:r w:rsidRPr="006E7359">
              <w:rPr>
                <w:b/>
                <w:bCs/>
                <w:sz w:val="20"/>
                <w:szCs w:val="20"/>
              </w:rPr>
              <w:t>Bikeability</w:t>
            </w:r>
            <w:proofErr w:type="spellEnd"/>
            <w:r w:rsidRPr="006E7359">
              <w:rPr>
                <w:b/>
                <w:bCs/>
                <w:sz w:val="20"/>
                <w:szCs w:val="20"/>
              </w:rPr>
              <w:t xml:space="preserve"> </w:t>
            </w:r>
            <w:r w:rsidR="00AA7248">
              <w:rPr>
                <w:b/>
                <w:bCs/>
                <w:sz w:val="20"/>
                <w:szCs w:val="20"/>
              </w:rPr>
              <w:t xml:space="preserve">Cycling programme </w:t>
            </w:r>
            <w:hyperlink r:id="rId13" w:history="1">
              <w:r w:rsidR="00AA7248" w:rsidRPr="00B02581">
                <w:rPr>
                  <w:rStyle w:val="Hyperlink"/>
                  <w:sz w:val="20"/>
                  <w:szCs w:val="20"/>
                </w:rPr>
                <w:t>https://bikeability.org.uk/tools-for-schools/an-introduction-to-tools-for-schools/</w:t>
              </w:r>
            </w:hyperlink>
            <w:r>
              <w:rPr>
                <w:sz w:val="20"/>
                <w:szCs w:val="20"/>
              </w:rPr>
              <w:t xml:space="preserve"> </w:t>
            </w:r>
          </w:p>
          <w:p w14:paraId="7244640B" w14:textId="7F3D3754" w:rsidR="00930BA4" w:rsidRDefault="00930BA4" w:rsidP="00930BA4">
            <w:pPr>
              <w:rPr>
                <w:sz w:val="20"/>
                <w:szCs w:val="20"/>
              </w:rPr>
            </w:pPr>
            <w:r>
              <w:rPr>
                <w:sz w:val="20"/>
                <w:szCs w:val="20"/>
              </w:rPr>
              <w:t xml:space="preserve">Cycling is far more than a physical activity with all of the benefits it brings, it is also a key life skill, providing an opportunity to develop, social skills, thinking skills, resilience, road awareness and independence.  </w:t>
            </w:r>
          </w:p>
          <w:p w14:paraId="6A809503" w14:textId="61E18BE6" w:rsidR="00E854CD" w:rsidRDefault="00E854CD" w:rsidP="00930BA4">
            <w:pPr>
              <w:rPr>
                <w:sz w:val="20"/>
                <w:szCs w:val="20"/>
              </w:rPr>
            </w:pPr>
          </w:p>
          <w:p w14:paraId="24C0E168" w14:textId="72383E19" w:rsidR="00E854CD" w:rsidRDefault="00E854CD" w:rsidP="00930BA4">
            <w:pPr>
              <w:rPr>
                <w:sz w:val="20"/>
                <w:szCs w:val="20"/>
              </w:rPr>
            </w:pPr>
            <w:r>
              <w:rPr>
                <w:sz w:val="20"/>
                <w:szCs w:val="20"/>
              </w:rPr>
              <w:t xml:space="preserve">Pupils also took part in an end of term activity day linked to biking. </w:t>
            </w:r>
          </w:p>
          <w:p w14:paraId="72B3394B" w14:textId="60A9E7F5" w:rsidR="00AA7248" w:rsidRDefault="00AA7248" w:rsidP="00930BA4">
            <w:pPr>
              <w:rPr>
                <w:sz w:val="20"/>
                <w:szCs w:val="20"/>
              </w:rPr>
            </w:pPr>
          </w:p>
          <w:p w14:paraId="0A7C07BE" w14:textId="77777777" w:rsidR="00AA7248" w:rsidRDefault="00AA7248" w:rsidP="00930BA4">
            <w:pPr>
              <w:rPr>
                <w:sz w:val="20"/>
                <w:szCs w:val="20"/>
              </w:rPr>
            </w:pPr>
          </w:p>
          <w:p w14:paraId="1A912207" w14:textId="77777777" w:rsidR="00AA7248" w:rsidRDefault="00AA7248" w:rsidP="00930BA4">
            <w:pPr>
              <w:rPr>
                <w:sz w:val="20"/>
                <w:szCs w:val="20"/>
              </w:rPr>
            </w:pPr>
          </w:p>
          <w:p w14:paraId="5D85365A" w14:textId="77777777" w:rsidR="00AA7248" w:rsidRDefault="00AA7248" w:rsidP="00930BA4">
            <w:pPr>
              <w:rPr>
                <w:sz w:val="20"/>
                <w:szCs w:val="20"/>
              </w:rPr>
            </w:pPr>
          </w:p>
          <w:p w14:paraId="6FC8FC76" w14:textId="77777777" w:rsidR="00AA7248" w:rsidRDefault="00AA7248" w:rsidP="00930BA4">
            <w:pPr>
              <w:rPr>
                <w:sz w:val="20"/>
                <w:szCs w:val="20"/>
              </w:rPr>
            </w:pPr>
          </w:p>
          <w:p w14:paraId="2BB5EDFC" w14:textId="77777777" w:rsidR="00AA7248" w:rsidRDefault="00AA7248" w:rsidP="00930BA4">
            <w:pPr>
              <w:rPr>
                <w:sz w:val="20"/>
                <w:szCs w:val="20"/>
              </w:rPr>
            </w:pPr>
          </w:p>
          <w:p w14:paraId="702798FA" w14:textId="77777777" w:rsidR="00AA7248" w:rsidRDefault="00AA7248" w:rsidP="00930BA4">
            <w:pPr>
              <w:rPr>
                <w:sz w:val="20"/>
                <w:szCs w:val="20"/>
              </w:rPr>
            </w:pPr>
          </w:p>
          <w:p w14:paraId="2A44A2FC" w14:textId="77777777" w:rsidR="00AA7248" w:rsidRDefault="00AA7248" w:rsidP="00930BA4">
            <w:pPr>
              <w:rPr>
                <w:sz w:val="20"/>
                <w:szCs w:val="20"/>
              </w:rPr>
            </w:pPr>
          </w:p>
          <w:p w14:paraId="34677AE5" w14:textId="77777777" w:rsidR="00AA7248" w:rsidRDefault="00AA7248" w:rsidP="00930BA4">
            <w:pPr>
              <w:rPr>
                <w:sz w:val="20"/>
                <w:szCs w:val="20"/>
              </w:rPr>
            </w:pPr>
          </w:p>
          <w:p w14:paraId="0A42A055" w14:textId="77777777" w:rsidR="00AA7248" w:rsidRDefault="00AA7248" w:rsidP="00930BA4">
            <w:pPr>
              <w:rPr>
                <w:sz w:val="20"/>
                <w:szCs w:val="20"/>
              </w:rPr>
            </w:pPr>
          </w:p>
          <w:p w14:paraId="5BA68ADB" w14:textId="77777777" w:rsidR="00AA7248" w:rsidRDefault="00AA7248" w:rsidP="00930BA4">
            <w:pPr>
              <w:rPr>
                <w:sz w:val="20"/>
                <w:szCs w:val="20"/>
              </w:rPr>
            </w:pPr>
          </w:p>
          <w:p w14:paraId="713489A1" w14:textId="390DA603" w:rsidR="00AA7248" w:rsidRDefault="00AA7248" w:rsidP="00930BA4">
            <w:pPr>
              <w:rPr>
                <w:sz w:val="20"/>
                <w:szCs w:val="20"/>
              </w:rPr>
            </w:pPr>
            <w:r>
              <w:rPr>
                <w:sz w:val="20"/>
                <w:szCs w:val="20"/>
              </w:rPr>
              <w:t xml:space="preserve">Water Sports outdoor adventure </w:t>
            </w:r>
            <w:proofErr w:type="gramStart"/>
            <w:r>
              <w:rPr>
                <w:sz w:val="20"/>
                <w:szCs w:val="20"/>
              </w:rPr>
              <w:t>day  -</w:t>
            </w:r>
            <w:proofErr w:type="gramEnd"/>
            <w:r>
              <w:rPr>
                <w:sz w:val="20"/>
                <w:szCs w:val="20"/>
              </w:rPr>
              <w:t xml:space="preserve"> travel funded by school and also day funded by school for pupils in receipt of Pupil premium. </w:t>
            </w:r>
          </w:p>
          <w:p w14:paraId="6F031FFC" w14:textId="77777777" w:rsidR="0018025A" w:rsidRPr="00DD5870" w:rsidRDefault="0018025A" w:rsidP="0018025A">
            <w:pPr>
              <w:rPr>
                <w:sz w:val="20"/>
                <w:szCs w:val="20"/>
              </w:rPr>
            </w:pPr>
          </w:p>
        </w:tc>
        <w:tc>
          <w:tcPr>
            <w:tcW w:w="1843" w:type="dxa"/>
            <w:shd w:val="clear" w:color="auto" w:fill="FFFF00"/>
            <w:tcMar>
              <w:top w:w="28" w:type="dxa"/>
              <w:bottom w:w="28" w:type="dxa"/>
            </w:tcMar>
          </w:tcPr>
          <w:p w14:paraId="65EF02C7" w14:textId="2F3C85B0" w:rsidR="0018025A" w:rsidRPr="00962E4B" w:rsidRDefault="00930BA4" w:rsidP="0018025A">
            <w:pPr>
              <w:rPr>
                <w:sz w:val="20"/>
                <w:szCs w:val="20"/>
              </w:rPr>
            </w:pPr>
            <w:r>
              <w:rPr>
                <w:sz w:val="20"/>
                <w:szCs w:val="20"/>
              </w:rPr>
              <w:t>£300</w:t>
            </w:r>
          </w:p>
        </w:tc>
        <w:tc>
          <w:tcPr>
            <w:tcW w:w="3656" w:type="dxa"/>
            <w:tcMar>
              <w:top w:w="28" w:type="dxa"/>
              <w:bottom w:w="28" w:type="dxa"/>
            </w:tcMar>
          </w:tcPr>
          <w:p w14:paraId="3C612173" w14:textId="6A0ACA7B" w:rsidR="0018025A" w:rsidRDefault="0018025A" w:rsidP="0018025A">
            <w:pPr>
              <w:rPr>
                <w:sz w:val="20"/>
                <w:szCs w:val="20"/>
              </w:rPr>
            </w:pPr>
            <w:r>
              <w:rPr>
                <w:sz w:val="20"/>
                <w:szCs w:val="20"/>
              </w:rPr>
              <w:t>Participation:</w:t>
            </w:r>
          </w:p>
          <w:p w14:paraId="754D1F20" w14:textId="30E8D7AB" w:rsidR="0018025A" w:rsidRDefault="00E854CD" w:rsidP="0018025A">
            <w:pPr>
              <w:rPr>
                <w:sz w:val="20"/>
                <w:szCs w:val="20"/>
              </w:rPr>
            </w:pPr>
            <w:r>
              <w:rPr>
                <w:sz w:val="20"/>
                <w:szCs w:val="20"/>
              </w:rPr>
              <w:t xml:space="preserve">Specially for KS2 this aids the development of learning how to ride a bike within three levels.  This is a life skill that enables pupils to have an increased range of activities they can do to have a physical active lifestyle.  The </w:t>
            </w:r>
            <w:proofErr w:type="gramStart"/>
            <w:r w:rsidR="00AA7248">
              <w:rPr>
                <w:sz w:val="20"/>
                <w:szCs w:val="20"/>
              </w:rPr>
              <w:t xml:space="preserve">sessions </w:t>
            </w:r>
            <w:r>
              <w:rPr>
                <w:sz w:val="20"/>
                <w:szCs w:val="20"/>
              </w:rPr>
              <w:t xml:space="preserve"> ensures</w:t>
            </w:r>
            <w:proofErr w:type="gramEnd"/>
            <w:r>
              <w:rPr>
                <w:sz w:val="20"/>
                <w:szCs w:val="20"/>
              </w:rPr>
              <w:t xml:space="preserve"> that all students are able to participa</w:t>
            </w:r>
            <w:r w:rsidR="00AA7248">
              <w:rPr>
                <w:sz w:val="20"/>
                <w:szCs w:val="20"/>
              </w:rPr>
              <w:t>te</w:t>
            </w:r>
            <w:r>
              <w:rPr>
                <w:sz w:val="20"/>
                <w:szCs w:val="20"/>
              </w:rPr>
              <w:t xml:space="preserve"> within the </w:t>
            </w:r>
            <w:r w:rsidR="00AA7248">
              <w:rPr>
                <w:sz w:val="20"/>
                <w:szCs w:val="20"/>
              </w:rPr>
              <w:t>programme</w:t>
            </w:r>
            <w:r>
              <w:rPr>
                <w:sz w:val="20"/>
                <w:szCs w:val="20"/>
              </w:rPr>
              <w:t>.  It enables students that once may not have been able to take part due to socioeconomic status to be include</w:t>
            </w:r>
            <w:r w:rsidR="00AA7248">
              <w:rPr>
                <w:sz w:val="20"/>
                <w:szCs w:val="20"/>
              </w:rPr>
              <w:t xml:space="preserve">d – this included the school sourcing bikes for this group. </w:t>
            </w:r>
          </w:p>
          <w:p w14:paraId="2AB01379" w14:textId="77777777" w:rsidR="0018025A" w:rsidRDefault="0018025A" w:rsidP="0018025A">
            <w:pPr>
              <w:rPr>
                <w:sz w:val="20"/>
                <w:szCs w:val="20"/>
              </w:rPr>
            </w:pPr>
          </w:p>
          <w:p w14:paraId="3E3F3A6B" w14:textId="14E22ED6" w:rsidR="0018025A" w:rsidRDefault="0018025A" w:rsidP="0018025A">
            <w:pPr>
              <w:rPr>
                <w:sz w:val="20"/>
                <w:szCs w:val="20"/>
              </w:rPr>
            </w:pPr>
            <w:r>
              <w:rPr>
                <w:sz w:val="20"/>
                <w:szCs w:val="20"/>
              </w:rPr>
              <w:t>Attainment:</w:t>
            </w:r>
            <w:r w:rsidR="00E854CD">
              <w:t xml:space="preserve"> </w:t>
            </w:r>
            <w:r w:rsidR="00E854CD" w:rsidRPr="00E854CD">
              <w:rPr>
                <w:sz w:val="20"/>
                <w:szCs w:val="20"/>
              </w:rPr>
              <w:t>Enables pupils to master cycling as a skill for lifelong learning.</w:t>
            </w:r>
          </w:p>
          <w:p w14:paraId="1EA1876F" w14:textId="77777777" w:rsidR="0018025A" w:rsidRDefault="0018025A" w:rsidP="0018025A">
            <w:pPr>
              <w:rPr>
                <w:sz w:val="20"/>
                <w:szCs w:val="20"/>
              </w:rPr>
            </w:pPr>
          </w:p>
          <w:p w14:paraId="476BA749" w14:textId="77777777" w:rsidR="0018025A" w:rsidRDefault="0018025A" w:rsidP="0018025A">
            <w:pPr>
              <w:rPr>
                <w:sz w:val="20"/>
                <w:szCs w:val="20"/>
              </w:rPr>
            </w:pPr>
            <w:r>
              <w:rPr>
                <w:sz w:val="20"/>
                <w:szCs w:val="20"/>
              </w:rPr>
              <w:t>Whole School Improvement:</w:t>
            </w:r>
            <w:r w:rsidR="00E854CD">
              <w:t xml:space="preserve"> </w:t>
            </w:r>
            <w:r w:rsidR="00E854CD" w:rsidRPr="00E854CD">
              <w:rPr>
                <w:sz w:val="20"/>
                <w:szCs w:val="20"/>
              </w:rPr>
              <w:t>Raises the awareness and ability of pupils to lead an active life especially through active travel, linking into the Healthy School Award.</w:t>
            </w:r>
          </w:p>
          <w:p w14:paraId="1FF3EE76" w14:textId="77777777" w:rsidR="00AA7248" w:rsidRDefault="00AA7248" w:rsidP="0018025A">
            <w:pPr>
              <w:rPr>
                <w:sz w:val="20"/>
                <w:szCs w:val="20"/>
              </w:rPr>
            </w:pPr>
          </w:p>
          <w:p w14:paraId="384FE99B" w14:textId="77777777" w:rsidR="00AA7248" w:rsidRDefault="00AA7248" w:rsidP="0018025A">
            <w:pPr>
              <w:rPr>
                <w:sz w:val="20"/>
                <w:szCs w:val="20"/>
              </w:rPr>
            </w:pPr>
          </w:p>
          <w:p w14:paraId="608C3240" w14:textId="6E382487" w:rsidR="00AA7248" w:rsidRDefault="00AA7248" w:rsidP="0018025A">
            <w:pPr>
              <w:rPr>
                <w:sz w:val="20"/>
                <w:szCs w:val="20"/>
              </w:rPr>
            </w:pPr>
            <w:r>
              <w:rPr>
                <w:sz w:val="20"/>
                <w:szCs w:val="20"/>
              </w:rPr>
              <w:t>Participation:</w:t>
            </w:r>
            <w:r w:rsidR="00C50AD3">
              <w:rPr>
                <w:sz w:val="20"/>
                <w:szCs w:val="20"/>
              </w:rPr>
              <w:t xml:space="preserve"> Year 6 children 19 took part </w:t>
            </w:r>
          </w:p>
          <w:p w14:paraId="2FAC32FA" w14:textId="77777777" w:rsidR="00AA7248" w:rsidRDefault="00AA7248" w:rsidP="0018025A">
            <w:pPr>
              <w:rPr>
                <w:sz w:val="20"/>
                <w:szCs w:val="20"/>
              </w:rPr>
            </w:pPr>
          </w:p>
          <w:p w14:paraId="79B00D8F" w14:textId="31CF985F" w:rsidR="00AA7248" w:rsidRDefault="00AA7248" w:rsidP="0018025A">
            <w:pPr>
              <w:rPr>
                <w:sz w:val="20"/>
                <w:szCs w:val="20"/>
              </w:rPr>
            </w:pPr>
            <w:r>
              <w:rPr>
                <w:sz w:val="20"/>
                <w:szCs w:val="20"/>
              </w:rPr>
              <w:t>Attainment:</w:t>
            </w:r>
            <w:r w:rsidR="00C50AD3">
              <w:rPr>
                <w:sz w:val="20"/>
                <w:szCs w:val="20"/>
              </w:rPr>
              <w:t xml:space="preserve"> Enabled </w:t>
            </w:r>
            <w:proofErr w:type="gramStart"/>
            <w:r w:rsidR="00C50AD3">
              <w:rPr>
                <w:sz w:val="20"/>
                <w:szCs w:val="20"/>
              </w:rPr>
              <w:t>non swimmer</w:t>
            </w:r>
            <w:proofErr w:type="gramEnd"/>
            <w:r w:rsidR="00C50AD3">
              <w:rPr>
                <w:sz w:val="20"/>
                <w:szCs w:val="20"/>
              </w:rPr>
              <w:t xml:space="preserve"> pupils to be included in activities they would not usually do. </w:t>
            </w:r>
          </w:p>
          <w:p w14:paraId="477FFA29" w14:textId="77777777" w:rsidR="00AA7248" w:rsidRDefault="00AA7248" w:rsidP="0018025A">
            <w:pPr>
              <w:rPr>
                <w:sz w:val="20"/>
                <w:szCs w:val="20"/>
              </w:rPr>
            </w:pPr>
          </w:p>
          <w:p w14:paraId="1D4A6C6E" w14:textId="62F08D6C" w:rsidR="00AA7248" w:rsidRPr="00DD5870" w:rsidRDefault="00AA7248" w:rsidP="0018025A">
            <w:pPr>
              <w:rPr>
                <w:sz w:val="20"/>
                <w:szCs w:val="20"/>
              </w:rPr>
            </w:pPr>
            <w:r>
              <w:rPr>
                <w:sz w:val="20"/>
                <w:szCs w:val="20"/>
              </w:rPr>
              <w:t xml:space="preserve">Whole School Improvement: </w:t>
            </w:r>
          </w:p>
        </w:tc>
        <w:tc>
          <w:tcPr>
            <w:tcW w:w="2977" w:type="dxa"/>
            <w:tcMar>
              <w:top w:w="28" w:type="dxa"/>
              <w:bottom w:w="28" w:type="dxa"/>
            </w:tcMar>
          </w:tcPr>
          <w:p w14:paraId="3FC5356F" w14:textId="077C76A3" w:rsidR="0018025A" w:rsidRDefault="0018025A" w:rsidP="0018025A">
            <w:pPr>
              <w:rPr>
                <w:sz w:val="20"/>
                <w:szCs w:val="20"/>
              </w:rPr>
            </w:pPr>
            <w:r>
              <w:rPr>
                <w:sz w:val="20"/>
                <w:szCs w:val="20"/>
              </w:rPr>
              <w:t>Sustainability:</w:t>
            </w:r>
            <w:r w:rsidR="00AA7248">
              <w:rPr>
                <w:sz w:val="20"/>
                <w:szCs w:val="20"/>
              </w:rPr>
              <w:t xml:space="preserve">  The continued delivery of the programme by Bike ability. </w:t>
            </w:r>
          </w:p>
          <w:p w14:paraId="0B9FC45C" w14:textId="77777777" w:rsidR="0018025A" w:rsidRDefault="0018025A" w:rsidP="0018025A">
            <w:pPr>
              <w:rPr>
                <w:sz w:val="20"/>
                <w:szCs w:val="20"/>
              </w:rPr>
            </w:pPr>
          </w:p>
          <w:p w14:paraId="0B3CB985" w14:textId="77777777" w:rsidR="0018025A" w:rsidRDefault="0018025A" w:rsidP="0018025A">
            <w:pPr>
              <w:rPr>
                <w:sz w:val="20"/>
                <w:szCs w:val="20"/>
              </w:rPr>
            </w:pPr>
          </w:p>
          <w:p w14:paraId="33A5CA5B" w14:textId="77777777" w:rsidR="0018025A" w:rsidRDefault="0018025A" w:rsidP="0018025A">
            <w:pPr>
              <w:rPr>
                <w:sz w:val="20"/>
                <w:szCs w:val="20"/>
              </w:rPr>
            </w:pPr>
          </w:p>
          <w:p w14:paraId="7A50D0E2" w14:textId="77777777" w:rsidR="0018025A" w:rsidRDefault="0018025A" w:rsidP="0018025A">
            <w:pPr>
              <w:rPr>
                <w:sz w:val="20"/>
                <w:szCs w:val="20"/>
              </w:rPr>
            </w:pPr>
          </w:p>
          <w:p w14:paraId="096A676A" w14:textId="77777777" w:rsidR="0018025A" w:rsidRDefault="0018025A" w:rsidP="0018025A">
            <w:pPr>
              <w:rPr>
                <w:sz w:val="20"/>
                <w:szCs w:val="20"/>
              </w:rPr>
            </w:pPr>
          </w:p>
          <w:p w14:paraId="3FE76A51" w14:textId="77777777" w:rsidR="0018025A" w:rsidRDefault="0018025A" w:rsidP="0018025A">
            <w:pPr>
              <w:rPr>
                <w:sz w:val="20"/>
                <w:szCs w:val="20"/>
              </w:rPr>
            </w:pPr>
            <w:r>
              <w:rPr>
                <w:sz w:val="20"/>
                <w:szCs w:val="20"/>
              </w:rPr>
              <w:t>Next Steps:</w:t>
            </w:r>
            <w:r w:rsidR="00AA7248">
              <w:rPr>
                <w:sz w:val="20"/>
                <w:szCs w:val="20"/>
              </w:rPr>
              <w:t xml:space="preserve"> School to purchase own set of bikes. </w:t>
            </w:r>
          </w:p>
          <w:p w14:paraId="4445AA08" w14:textId="77777777" w:rsidR="00C50AD3" w:rsidRDefault="00C50AD3" w:rsidP="0018025A">
            <w:pPr>
              <w:rPr>
                <w:sz w:val="20"/>
                <w:szCs w:val="20"/>
              </w:rPr>
            </w:pPr>
          </w:p>
          <w:p w14:paraId="636B90A0" w14:textId="77777777" w:rsidR="00C50AD3" w:rsidRDefault="00C50AD3" w:rsidP="0018025A">
            <w:pPr>
              <w:rPr>
                <w:sz w:val="20"/>
                <w:szCs w:val="20"/>
              </w:rPr>
            </w:pPr>
          </w:p>
          <w:p w14:paraId="5D0C4E53" w14:textId="77777777" w:rsidR="00C50AD3" w:rsidRDefault="00C50AD3" w:rsidP="0018025A">
            <w:pPr>
              <w:rPr>
                <w:sz w:val="20"/>
                <w:szCs w:val="20"/>
              </w:rPr>
            </w:pPr>
          </w:p>
          <w:p w14:paraId="0CEA48C1" w14:textId="77777777" w:rsidR="00C50AD3" w:rsidRDefault="00C50AD3" w:rsidP="0018025A">
            <w:pPr>
              <w:rPr>
                <w:sz w:val="20"/>
                <w:szCs w:val="20"/>
              </w:rPr>
            </w:pPr>
          </w:p>
          <w:p w14:paraId="7D3E17C3" w14:textId="77777777" w:rsidR="00C50AD3" w:rsidRDefault="00C50AD3" w:rsidP="0018025A">
            <w:pPr>
              <w:rPr>
                <w:sz w:val="20"/>
                <w:szCs w:val="20"/>
              </w:rPr>
            </w:pPr>
          </w:p>
          <w:p w14:paraId="116894D6" w14:textId="77777777" w:rsidR="00C50AD3" w:rsidRDefault="00C50AD3" w:rsidP="0018025A">
            <w:pPr>
              <w:rPr>
                <w:sz w:val="20"/>
                <w:szCs w:val="20"/>
              </w:rPr>
            </w:pPr>
          </w:p>
          <w:p w14:paraId="6C055A5E" w14:textId="77777777" w:rsidR="00C50AD3" w:rsidRDefault="00C50AD3" w:rsidP="0018025A">
            <w:pPr>
              <w:rPr>
                <w:sz w:val="20"/>
                <w:szCs w:val="20"/>
              </w:rPr>
            </w:pPr>
          </w:p>
          <w:p w14:paraId="5FB61AA7" w14:textId="77777777" w:rsidR="00C50AD3" w:rsidRDefault="00C50AD3" w:rsidP="0018025A">
            <w:pPr>
              <w:rPr>
                <w:sz w:val="20"/>
                <w:szCs w:val="20"/>
              </w:rPr>
            </w:pPr>
          </w:p>
          <w:p w14:paraId="15BC267A" w14:textId="77777777" w:rsidR="00C50AD3" w:rsidRDefault="00C50AD3" w:rsidP="0018025A">
            <w:pPr>
              <w:rPr>
                <w:sz w:val="20"/>
                <w:szCs w:val="20"/>
              </w:rPr>
            </w:pPr>
          </w:p>
          <w:p w14:paraId="637331E4" w14:textId="77777777" w:rsidR="00C50AD3" w:rsidRDefault="00C50AD3" w:rsidP="0018025A">
            <w:pPr>
              <w:rPr>
                <w:sz w:val="20"/>
                <w:szCs w:val="20"/>
              </w:rPr>
            </w:pPr>
          </w:p>
          <w:p w14:paraId="254EE059" w14:textId="77777777" w:rsidR="00C50AD3" w:rsidRDefault="00C50AD3" w:rsidP="0018025A">
            <w:pPr>
              <w:rPr>
                <w:sz w:val="20"/>
                <w:szCs w:val="20"/>
              </w:rPr>
            </w:pPr>
          </w:p>
          <w:p w14:paraId="78DD2981" w14:textId="77777777" w:rsidR="00C50AD3" w:rsidRDefault="00C50AD3" w:rsidP="0018025A">
            <w:pPr>
              <w:rPr>
                <w:sz w:val="20"/>
                <w:szCs w:val="20"/>
              </w:rPr>
            </w:pPr>
          </w:p>
          <w:p w14:paraId="04CF8184" w14:textId="77777777" w:rsidR="00C50AD3" w:rsidRDefault="00C50AD3" w:rsidP="0018025A">
            <w:pPr>
              <w:rPr>
                <w:sz w:val="20"/>
                <w:szCs w:val="20"/>
              </w:rPr>
            </w:pPr>
          </w:p>
          <w:p w14:paraId="7F10743E" w14:textId="77777777" w:rsidR="00C50AD3" w:rsidRDefault="00C50AD3" w:rsidP="0018025A">
            <w:pPr>
              <w:rPr>
                <w:sz w:val="20"/>
                <w:szCs w:val="20"/>
              </w:rPr>
            </w:pPr>
          </w:p>
          <w:p w14:paraId="5AAF0ABA" w14:textId="1896CFFA" w:rsidR="00C50AD3" w:rsidRDefault="00C50AD3" w:rsidP="0018025A">
            <w:pPr>
              <w:rPr>
                <w:sz w:val="20"/>
                <w:szCs w:val="20"/>
              </w:rPr>
            </w:pPr>
            <w:r>
              <w:rPr>
                <w:sz w:val="20"/>
                <w:szCs w:val="20"/>
              </w:rPr>
              <w:t>Sustainability: As swimming has been challenging this year, this links into our aim of getting as many children water confident as possible.</w:t>
            </w:r>
          </w:p>
          <w:p w14:paraId="691D3215" w14:textId="77777777" w:rsidR="00C50AD3" w:rsidRDefault="00C50AD3" w:rsidP="0018025A">
            <w:pPr>
              <w:rPr>
                <w:sz w:val="20"/>
                <w:szCs w:val="20"/>
              </w:rPr>
            </w:pPr>
          </w:p>
          <w:p w14:paraId="4B2E6D29" w14:textId="5807CA7C" w:rsidR="00C50AD3" w:rsidRPr="00962E4B" w:rsidRDefault="00C50AD3" w:rsidP="0018025A">
            <w:pPr>
              <w:rPr>
                <w:sz w:val="20"/>
                <w:szCs w:val="20"/>
              </w:rPr>
            </w:pPr>
            <w:r>
              <w:rPr>
                <w:sz w:val="20"/>
                <w:szCs w:val="20"/>
              </w:rPr>
              <w:t xml:space="preserve">Next steps: Booked centre for next </w:t>
            </w:r>
            <w:proofErr w:type="gramStart"/>
            <w:r>
              <w:rPr>
                <w:sz w:val="20"/>
                <w:szCs w:val="20"/>
              </w:rPr>
              <w:t>year  -</w:t>
            </w:r>
            <w:proofErr w:type="gramEnd"/>
            <w:r>
              <w:rPr>
                <w:sz w:val="20"/>
                <w:szCs w:val="20"/>
              </w:rPr>
              <w:t xml:space="preserve"> residential based. </w:t>
            </w:r>
          </w:p>
        </w:tc>
      </w:tr>
      <w:tr w:rsidR="0018025A" w14:paraId="29668249" w14:textId="77777777" w:rsidTr="00774AB8">
        <w:trPr>
          <w:trHeight w:val="3056"/>
        </w:trPr>
        <w:tc>
          <w:tcPr>
            <w:tcW w:w="3510" w:type="dxa"/>
            <w:shd w:val="clear" w:color="auto" w:fill="215868" w:themeFill="accent5" w:themeFillShade="80"/>
            <w:vAlign w:val="center"/>
          </w:tcPr>
          <w:p w14:paraId="637C1B4B"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lastRenderedPageBreak/>
              <w:t>Competitions</w:t>
            </w:r>
          </w:p>
          <w:p w14:paraId="2B300974"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18025A" w:rsidRDefault="0018025A" w:rsidP="0018025A">
            <w:pPr>
              <w:spacing w:before="120"/>
              <w:jc w:val="center"/>
              <w:rPr>
                <w:rFonts w:ascii="Verdana" w:hAnsi="Verdana"/>
                <w:i/>
                <w:color w:val="C2D69B" w:themeColor="accent3" w:themeTint="99"/>
                <w:sz w:val="16"/>
                <w:szCs w:val="16"/>
              </w:rPr>
            </w:pPr>
          </w:p>
          <w:p w14:paraId="058BAE8B"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573" w:type="dxa"/>
            <w:shd w:val="clear" w:color="auto" w:fill="FFFF00"/>
            <w:tcMar>
              <w:top w:w="28" w:type="dxa"/>
              <w:bottom w:w="28" w:type="dxa"/>
            </w:tcMar>
          </w:tcPr>
          <w:p w14:paraId="21E5825C" w14:textId="77777777" w:rsidR="0018025A" w:rsidRDefault="00C33A6A" w:rsidP="0018025A">
            <w:pPr>
              <w:rPr>
                <w:sz w:val="20"/>
                <w:szCs w:val="20"/>
              </w:rPr>
            </w:pPr>
            <w:r>
              <w:rPr>
                <w:sz w:val="20"/>
                <w:szCs w:val="20"/>
              </w:rPr>
              <w:t xml:space="preserve">Payment to Richard Lander School (link Secondary) who organise inter school events.  This has included multi skills festivals. </w:t>
            </w:r>
          </w:p>
          <w:p w14:paraId="369EDFF9" w14:textId="77777777" w:rsidR="00930BA4" w:rsidRDefault="00930BA4" w:rsidP="0018025A">
            <w:pPr>
              <w:rPr>
                <w:sz w:val="20"/>
                <w:szCs w:val="20"/>
              </w:rPr>
            </w:pPr>
          </w:p>
          <w:p w14:paraId="5AB3C9CF" w14:textId="58F518A6" w:rsidR="00930BA4" w:rsidRPr="00DD5870" w:rsidRDefault="00930BA4" w:rsidP="0018025A">
            <w:pPr>
              <w:rPr>
                <w:sz w:val="20"/>
                <w:szCs w:val="20"/>
              </w:rPr>
            </w:pPr>
            <w:r>
              <w:rPr>
                <w:sz w:val="20"/>
                <w:szCs w:val="20"/>
              </w:rPr>
              <w:t xml:space="preserve">Transport costs to attend competitions </w:t>
            </w:r>
          </w:p>
        </w:tc>
        <w:tc>
          <w:tcPr>
            <w:tcW w:w="1843" w:type="dxa"/>
            <w:shd w:val="clear" w:color="auto" w:fill="FFFF00"/>
            <w:tcMar>
              <w:top w:w="28" w:type="dxa"/>
              <w:bottom w:w="28" w:type="dxa"/>
            </w:tcMar>
          </w:tcPr>
          <w:p w14:paraId="4779055C" w14:textId="77777777" w:rsidR="0018025A" w:rsidRDefault="00C33A6A" w:rsidP="0018025A">
            <w:pPr>
              <w:rPr>
                <w:sz w:val="20"/>
                <w:szCs w:val="20"/>
              </w:rPr>
            </w:pPr>
            <w:r>
              <w:rPr>
                <w:sz w:val="20"/>
                <w:szCs w:val="20"/>
              </w:rPr>
              <w:t>£500</w:t>
            </w:r>
          </w:p>
          <w:p w14:paraId="1964233F" w14:textId="77777777" w:rsidR="00930BA4" w:rsidRDefault="00930BA4" w:rsidP="0018025A">
            <w:pPr>
              <w:rPr>
                <w:sz w:val="20"/>
                <w:szCs w:val="20"/>
              </w:rPr>
            </w:pPr>
          </w:p>
          <w:p w14:paraId="39D403D7" w14:textId="77777777" w:rsidR="00930BA4" w:rsidRDefault="00930BA4" w:rsidP="0018025A">
            <w:pPr>
              <w:rPr>
                <w:sz w:val="20"/>
                <w:szCs w:val="20"/>
              </w:rPr>
            </w:pPr>
          </w:p>
          <w:p w14:paraId="5559425F" w14:textId="77777777" w:rsidR="00930BA4" w:rsidRDefault="00930BA4" w:rsidP="0018025A">
            <w:pPr>
              <w:rPr>
                <w:sz w:val="20"/>
                <w:szCs w:val="20"/>
              </w:rPr>
            </w:pPr>
          </w:p>
          <w:p w14:paraId="1FCD80D4" w14:textId="77777777" w:rsidR="00930BA4" w:rsidRDefault="00930BA4" w:rsidP="0018025A">
            <w:pPr>
              <w:rPr>
                <w:sz w:val="20"/>
                <w:szCs w:val="20"/>
              </w:rPr>
            </w:pPr>
          </w:p>
          <w:p w14:paraId="441BE981" w14:textId="77777777" w:rsidR="00930BA4" w:rsidRDefault="00930BA4" w:rsidP="0018025A">
            <w:pPr>
              <w:rPr>
                <w:sz w:val="20"/>
                <w:szCs w:val="20"/>
              </w:rPr>
            </w:pPr>
          </w:p>
          <w:p w14:paraId="3E51F6B2" w14:textId="62BA551E" w:rsidR="00930BA4" w:rsidRPr="00B13C37" w:rsidRDefault="00930BA4" w:rsidP="0018025A">
            <w:pPr>
              <w:rPr>
                <w:sz w:val="20"/>
                <w:szCs w:val="20"/>
              </w:rPr>
            </w:pPr>
            <w:r>
              <w:rPr>
                <w:sz w:val="20"/>
                <w:szCs w:val="20"/>
              </w:rPr>
              <w:t>£285</w:t>
            </w:r>
          </w:p>
        </w:tc>
        <w:tc>
          <w:tcPr>
            <w:tcW w:w="3656" w:type="dxa"/>
            <w:tcMar>
              <w:top w:w="28" w:type="dxa"/>
              <w:bottom w:w="28" w:type="dxa"/>
            </w:tcMar>
          </w:tcPr>
          <w:p w14:paraId="5BFFC128" w14:textId="77777777" w:rsidR="0018025A" w:rsidRDefault="0018025A" w:rsidP="0018025A">
            <w:pPr>
              <w:rPr>
                <w:sz w:val="20"/>
                <w:szCs w:val="20"/>
              </w:rPr>
            </w:pPr>
            <w:r>
              <w:rPr>
                <w:sz w:val="20"/>
                <w:szCs w:val="20"/>
              </w:rPr>
              <w:t>Participation:</w:t>
            </w:r>
          </w:p>
          <w:p w14:paraId="7DA20FF7" w14:textId="1EC9DF42" w:rsidR="0018025A" w:rsidRDefault="00F13940" w:rsidP="0018025A">
            <w:pPr>
              <w:rPr>
                <w:sz w:val="20"/>
                <w:szCs w:val="20"/>
              </w:rPr>
            </w:pPr>
            <w:r>
              <w:rPr>
                <w:sz w:val="20"/>
                <w:szCs w:val="20"/>
              </w:rPr>
              <w:t xml:space="preserve">1 class of 19 attended a </w:t>
            </w:r>
            <w:proofErr w:type="gramStart"/>
            <w:r>
              <w:rPr>
                <w:sz w:val="20"/>
                <w:szCs w:val="20"/>
              </w:rPr>
              <w:t>festival  -</w:t>
            </w:r>
            <w:proofErr w:type="gramEnd"/>
            <w:r>
              <w:rPr>
                <w:sz w:val="20"/>
                <w:szCs w:val="20"/>
              </w:rPr>
              <w:t xml:space="preserve"> there were more planned events but these were sadly cancelled due to COVID </w:t>
            </w:r>
          </w:p>
          <w:p w14:paraId="162C5650" w14:textId="77777777" w:rsidR="0018025A" w:rsidRDefault="0018025A" w:rsidP="0018025A">
            <w:pPr>
              <w:rPr>
                <w:sz w:val="20"/>
                <w:szCs w:val="20"/>
              </w:rPr>
            </w:pPr>
          </w:p>
          <w:p w14:paraId="3DF7EC24" w14:textId="77777777" w:rsidR="0018025A" w:rsidRDefault="0018025A" w:rsidP="0018025A">
            <w:pPr>
              <w:rPr>
                <w:sz w:val="20"/>
                <w:szCs w:val="20"/>
              </w:rPr>
            </w:pPr>
            <w:r>
              <w:rPr>
                <w:sz w:val="20"/>
                <w:szCs w:val="20"/>
              </w:rPr>
              <w:t>Attainment:</w:t>
            </w:r>
          </w:p>
          <w:p w14:paraId="6AC37CB9" w14:textId="75997811" w:rsidR="0018025A" w:rsidRDefault="00F13940" w:rsidP="0018025A">
            <w:pPr>
              <w:rPr>
                <w:sz w:val="20"/>
                <w:szCs w:val="20"/>
              </w:rPr>
            </w:pPr>
            <w:r>
              <w:rPr>
                <w:sz w:val="20"/>
                <w:szCs w:val="20"/>
              </w:rPr>
              <w:t xml:space="preserve">Multi skills </w:t>
            </w:r>
            <w:proofErr w:type="gramStart"/>
            <w:r>
              <w:rPr>
                <w:sz w:val="20"/>
                <w:szCs w:val="20"/>
              </w:rPr>
              <w:t>festival  -</w:t>
            </w:r>
            <w:proofErr w:type="gramEnd"/>
            <w:r>
              <w:rPr>
                <w:sz w:val="20"/>
                <w:szCs w:val="20"/>
              </w:rPr>
              <w:t xml:space="preserve"> developed pupils ability to work as a team and stay healthy and active </w:t>
            </w:r>
          </w:p>
          <w:p w14:paraId="6894ADE1" w14:textId="77777777" w:rsidR="0018025A" w:rsidRDefault="0018025A" w:rsidP="0018025A">
            <w:pPr>
              <w:rPr>
                <w:sz w:val="20"/>
                <w:szCs w:val="20"/>
              </w:rPr>
            </w:pPr>
          </w:p>
          <w:p w14:paraId="2ADF876D" w14:textId="77777777" w:rsidR="0018025A" w:rsidRDefault="0018025A" w:rsidP="0018025A">
            <w:pPr>
              <w:rPr>
                <w:sz w:val="20"/>
                <w:szCs w:val="20"/>
              </w:rPr>
            </w:pPr>
          </w:p>
          <w:p w14:paraId="6971E51A" w14:textId="33A87585" w:rsidR="0018025A" w:rsidRPr="00962E4B" w:rsidRDefault="0018025A" w:rsidP="0018025A">
            <w:pPr>
              <w:rPr>
                <w:sz w:val="20"/>
                <w:szCs w:val="20"/>
              </w:rPr>
            </w:pPr>
            <w:r>
              <w:rPr>
                <w:sz w:val="20"/>
                <w:szCs w:val="20"/>
              </w:rPr>
              <w:t>Whole School Improvement:</w:t>
            </w:r>
            <w:r w:rsidR="00C33A6A">
              <w:rPr>
                <w:sz w:val="20"/>
                <w:szCs w:val="20"/>
              </w:rPr>
              <w:t xml:space="preserve">  </w:t>
            </w:r>
            <w:r w:rsidR="00C50AD3">
              <w:rPr>
                <w:sz w:val="20"/>
                <w:szCs w:val="20"/>
              </w:rPr>
              <w:t xml:space="preserve">This gave the school </w:t>
            </w:r>
            <w:r w:rsidR="00F13940">
              <w:rPr>
                <w:sz w:val="20"/>
                <w:szCs w:val="20"/>
              </w:rPr>
              <w:t xml:space="preserve">the opportunity to take part in competitive sport with other schools. </w:t>
            </w:r>
          </w:p>
        </w:tc>
        <w:tc>
          <w:tcPr>
            <w:tcW w:w="2977" w:type="dxa"/>
            <w:tcMar>
              <w:top w:w="28" w:type="dxa"/>
              <w:bottom w:w="28" w:type="dxa"/>
            </w:tcMar>
          </w:tcPr>
          <w:p w14:paraId="7EBB900B" w14:textId="77777777" w:rsidR="0018025A" w:rsidRDefault="0018025A" w:rsidP="0018025A">
            <w:pPr>
              <w:rPr>
                <w:sz w:val="20"/>
                <w:szCs w:val="20"/>
              </w:rPr>
            </w:pPr>
            <w:r>
              <w:rPr>
                <w:sz w:val="20"/>
                <w:szCs w:val="20"/>
              </w:rPr>
              <w:t>Sustainability:</w:t>
            </w:r>
          </w:p>
          <w:p w14:paraId="7C91EA5B" w14:textId="7EC48A4E" w:rsidR="0018025A" w:rsidRDefault="00C50AD3" w:rsidP="0018025A">
            <w:pPr>
              <w:rPr>
                <w:sz w:val="20"/>
                <w:szCs w:val="20"/>
              </w:rPr>
            </w:pPr>
            <w:r>
              <w:rPr>
                <w:sz w:val="20"/>
                <w:szCs w:val="20"/>
              </w:rPr>
              <w:t xml:space="preserve">Continue to buy into programme to support competitive sport </w:t>
            </w:r>
          </w:p>
          <w:p w14:paraId="04D8A8B6" w14:textId="77777777" w:rsidR="0018025A" w:rsidRDefault="0018025A" w:rsidP="0018025A">
            <w:pPr>
              <w:rPr>
                <w:sz w:val="20"/>
                <w:szCs w:val="20"/>
              </w:rPr>
            </w:pPr>
          </w:p>
          <w:p w14:paraId="06CD0724" w14:textId="77777777" w:rsidR="0018025A" w:rsidRDefault="0018025A" w:rsidP="0018025A">
            <w:pPr>
              <w:rPr>
                <w:sz w:val="20"/>
                <w:szCs w:val="20"/>
              </w:rPr>
            </w:pPr>
          </w:p>
          <w:p w14:paraId="0297AC53" w14:textId="77777777" w:rsidR="0018025A" w:rsidRDefault="0018025A" w:rsidP="0018025A">
            <w:pPr>
              <w:rPr>
                <w:sz w:val="20"/>
                <w:szCs w:val="20"/>
              </w:rPr>
            </w:pPr>
          </w:p>
          <w:p w14:paraId="0FBAA121" w14:textId="77777777" w:rsidR="0018025A" w:rsidRDefault="0018025A" w:rsidP="0018025A">
            <w:pPr>
              <w:rPr>
                <w:sz w:val="20"/>
                <w:szCs w:val="20"/>
              </w:rPr>
            </w:pPr>
          </w:p>
          <w:p w14:paraId="516EF980" w14:textId="63311EDE" w:rsidR="0018025A" w:rsidRPr="00962E4B" w:rsidRDefault="0018025A" w:rsidP="0018025A">
            <w:pPr>
              <w:rPr>
                <w:sz w:val="20"/>
                <w:szCs w:val="20"/>
              </w:rPr>
            </w:pPr>
            <w:r>
              <w:rPr>
                <w:sz w:val="20"/>
                <w:szCs w:val="20"/>
              </w:rPr>
              <w:t>Next Steps:</w:t>
            </w:r>
            <w:r w:rsidR="00AA7248">
              <w:rPr>
                <w:sz w:val="20"/>
                <w:szCs w:val="20"/>
              </w:rPr>
              <w:t xml:space="preserve"> This has been impacted greatly by COVID this year. The opportunity to take part in festivals has been limited and will need to be built upon next year.</w:t>
            </w:r>
          </w:p>
        </w:tc>
      </w:tr>
      <w:tr w:rsidR="0018025A" w14:paraId="42D74D5C" w14:textId="77777777" w:rsidTr="00774AB8">
        <w:tc>
          <w:tcPr>
            <w:tcW w:w="3510" w:type="dxa"/>
            <w:shd w:val="clear" w:color="auto" w:fill="215868" w:themeFill="accent5" w:themeFillShade="80"/>
            <w:vAlign w:val="center"/>
          </w:tcPr>
          <w:p w14:paraId="5CA0FBBE"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18025A" w:rsidRPr="00BB06B1" w:rsidRDefault="0018025A" w:rsidP="0018025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573" w:type="dxa"/>
            <w:shd w:val="clear" w:color="auto" w:fill="FFFF00"/>
            <w:tcMar>
              <w:top w:w="28" w:type="dxa"/>
              <w:bottom w:w="28" w:type="dxa"/>
            </w:tcMar>
          </w:tcPr>
          <w:p w14:paraId="4F4F3E56" w14:textId="77777777" w:rsidR="0018025A" w:rsidRDefault="0018025A" w:rsidP="0018025A">
            <w:pPr>
              <w:rPr>
                <w:sz w:val="20"/>
                <w:szCs w:val="20"/>
              </w:rPr>
            </w:pPr>
          </w:p>
          <w:p w14:paraId="4E4444FD" w14:textId="13BB68C4" w:rsidR="0018025A" w:rsidRDefault="00C33A6A" w:rsidP="0018025A">
            <w:pPr>
              <w:rPr>
                <w:sz w:val="20"/>
                <w:szCs w:val="20"/>
              </w:rPr>
            </w:pPr>
            <w:r>
              <w:rPr>
                <w:sz w:val="20"/>
                <w:szCs w:val="20"/>
              </w:rPr>
              <w:t xml:space="preserve">Payment to Richard Lander School who have organised coaching in school during the year. This has included the link Secondary teacher supporting the Year 6 children in transition through different sports. </w:t>
            </w:r>
          </w:p>
          <w:p w14:paraId="1CCF819D" w14:textId="77777777" w:rsidR="0018025A" w:rsidRDefault="0018025A" w:rsidP="0018025A">
            <w:pPr>
              <w:rPr>
                <w:sz w:val="20"/>
                <w:szCs w:val="20"/>
              </w:rPr>
            </w:pPr>
          </w:p>
          <w:p w14:paraId="68314CB5" w14:textId="77777777" w:rsidR="0018025A" w:rsidRDefault="0018025A" w:rsidP="0018025A">
            <w:pPr>
              <w:rPr>
                <w:sz w:val="20"/>
                <w:szCs w:val="20"/>
              </w:rPr>
            </w:pPr>
          </w:p>
          <w:p w14:paraId="5374CB97" w14:textId="77777777" w:rsidR="0018025A" w:rsidRDefault="0018025A" w:rsidP="0018025A">
            <w:pPr>
              <w:rPr>
                <w:sz w:val="20"/>
                <w:szCs w:val="20"/>
              </w:rPr>
            </w:pPr>
          </w:p>
          <w:p w14:paraId="737B53AE" w14:textId="4658B06B" w:rsidR="0018025A" w:rsidRPr="00DD5870" w:rsidRDefault="0018025A" w:rsidP="0018025A">
            <w:pPr>
              <w:rPr>
                <w:sz w:val="20"/>
                <w:szCs w:val="20"/>
              </w:rPr>
            </w:pPr>
          </w:p>
        </w:tc>
        <w:tc>
          <w:tcPr>
            <w:tcW w:w="1843" w:type="dxa"/>
            <w:shd w:val="clear" w:color="auto" w:fill="FFFF00"/>
            <w:tcMar>
              <w:top w:w="28" w:type="dxa"/>
              <w:bottom w:w="28" w:type="dxa"/>
            </w:tcMar>
          </w:tcPr>
          <w:p w14:paraId="5D462A14" w14:textId="2926A69A" w:rsidR="0018025A" w:rsidRPr="00A17313" w:rsidRDefault="00C33A6A" w:rsidP="0018025A">
            <w:pPr>
              <w:rPr>
                <w:sz w:val="20"/>
                <w:szCs w:val="20"/>
              </w:rPr>
            </w:pPr>
            <w:r>
              <w:rPr>
                <w:sz w:val="20"/>
                <w:szCs w:val="20"/>
              </w:rPr>
              <w:t>£500</w:t>
            </w:r>
          </w:p>
        </w:tc>
        <w:tc>
          <w:tcPr>
            <w:tcW w:w="3656" w:type="dxa"/>
            <w:tcMar>
              <w:top w:w="28" w:type="dxa"/>
              <w:bottom w:w="28" w:type="dxa"/>
            </w:tcMar>
          </w:tcPr>
          <w:p w14:paraId="4B55AC3D" w14:textId="77777777" w:rsidR="0018025A" w:rsidRDefault="0018025A" w:rsidP="0018025A">
            <w:pPr>
              <w:rPr>
                <w:sz w:val="20"/>
                <w:szCs w:val="20"/>
              </w:rPr>
            </w:pPr>
            <w:r>
              <w:rPr>
                <w:sz w:val="20"/>
                <w:szCs w:val="20"/>
              </w:rPr>
              <w:t>Participation:</w:t>
            </w:r>
          </w:p>
          <w:p w14:paraId="2CB4122E" w14:textId="43F5A655" w:rsidR="0018025A" w:rsidRDefault="0059113F" w:rsidP="0018025A">
            <w:pPr>
              <w:rPr>
                <w:sz w:val="20"/>
                <w:szCs w:val="20"/>
              </w:rPr>
            </w:pPr>
            <w:r>
              <w:rPr>
                <w:sz w:val="20"/>
                <w:szCs w:val="20"/>
              </w:rPr>
              <w:t xml:space="preserve">Year 7 teacher from RLS for PE has supported transition by running sessions with the Year 5 and 6 children in school. </w:t>
            </w:r>
          </w:p>
          <w:p w14:paraId="132A3047" w14:textId="77777777" w:rsidR="0018025A" w:rsidRDefault="0018025A" w:rsidP="0018025A">
            <w:pPr>
              <w:rPr>
                <w:sz w:val="20"/>
                <w:szCs w:val="20"/>
              </w:rPr>
            </w:pPr>
          </w:p>
          <w:p w14:paraId="7599B141" w14:textId="1EBDD1E0" w:rsidR="0018025A" w:rsidRDefault="0018025A" w:rsidP="0018025A">
            <w:pPr>
              <w:rPr>
                <w:sz w:val="20"/>
                <w:szCs w:val="20"/>
              </w:rPr>
            </w:pPr>
            <w:r>
              <w:rPr>
                <w:sz w:val="20"/>
                <w:szCs w:val="20"/>
              </w:rPr>
              <w:t>Attainment:</w:t>
            </w:r>
            <w:r w:rsidR="0059113F">
              <w:rPr>
                <w:sz w:val="20"/>
                <w:szCs w:val="20"/>
              </w:rPr>
              <w:t xml:space="preserve">  Tried different sports </w:t>
            </w:r>
            <w:proofErr w:type="spellStart"/>
            <w:r w:rsidR="004B1811">
              <w:rPr>
                <w:sz w:val="20"/>
                <w:szCs w:val="20"/>
              </w:rPr>
              <w:t>eg</w:t>
            </w:r>
            <w:proofErr w:type="spellEnd"/>
            <w:r w:rsidR="004B1811">
              <w:rPr>
                <w:sz w:val="20"/>
                <w:szCs w:val="20"/>
              </w:rPr>
              <w:t xml:space="preserve">: contact rugby not covered in Primary School </w:t>
            </w:r>
          </w:p>
          <w:p w14:paraId="2431FDEE" w14:textId="77777777" w:rsidR="0018025A" w:rsidRDefault="0018025A" w:rsidP="0018025A">
            <w:pPr>
              <w:rPr>
                <w:sz w:val="20"/>
                <w:szCs w:val="20"/>
              </w:rPr>
            </w:pPr>
          </w:p>
          <w:p w14:paraId="52FF921B" w14:textId="76AF7175" w:rsidR="0018025A" w:rsidRDefault="0018025A" w:rsidP="0018025A">
            <w:pPr>
              <w:rPr>
                <w:sz w:val="20"/>
                <w:szCs w:val="20"/>
              </w:rPr>
            </w:pPr>
            <w:r>
              <w:rPr>
                <w:sz w:val="20"/>
                <w:szCs w:val="20"/>
              </w:rPr>
              <w:t>Whole School Improvement:</w:t>
            </w:r>
            <w:r w:rsidR="004B1811">
              <w:rPr>
                <w:sz w:val="20"/>
                <w:szCs w:val="20"/>
              </w:rPr>
              <w:t xml:space="preserve"> Raised the opportunities for schools </w:t>
            </w:r>
          </w:p>
          <w:p w14:paraId="67C92272" w14:textId="3194F498" w:rsidR="0018025A" w:rsidRPr="003B3EAD" w:rsidRDefault="0018025A" w:rsidP="0018025A">
            <w:pPr>
              <w:rPr>
                <w:sz w:val="20"/>
                <w:szCs w:val="20"/>
              </w:rPr>
            </w:pPr>
          </w:p>
        </w:tc>
        <w:tc>
          <w:tcPr>
            <w:tcW w:w="2977" w:type="dxa"/>
            <w:tcMar>
              <w:top w:w="28" w:type="dxa"/>
              <w:bottom w:w="28" w:type="dxa"/>
            </w:tcMar>
          </w:tcPr>
          <w:p w14:paraId="0AACD9A7" w14:textId="77777777" w:rsidR="0018025A" w:rsidRDefault="0018025A" w:rsidP="0018025A">
            <w:pPr>
              <w:rPr>
                <w:sz w:val="20"/>
                <w:szCs w:val="20"/>
              </w:rPr>
            </w:pPr>
            <w:r>
              <w:rPr>
                <w:sz w:val="20"/>
                <w:szCs w:val="20"/>
              </w:rPr>
              <w:t>Sustainability:</w:t>
            </w:r>
          </w:p>
          <w:p w14:paraId="0F6EA01C" w14:textId="2CEC5890" w:rsidR="0018025A" w:rsidRDefault="004B1811" w:rsidP="0018025A">
            <w:pPr>
              <w:rPr>
                <w:sz w:val="20"/>
                <w:szCs w:val="20"/>
              </w:rPr>
            </w:pPr>
            <w:r>
              <w:rPr>
                <w:sz w:val="20"/>
                <w:szCs w:val="20"/>
              </w:rPr>
              <w:t>Continued links</w:t>
            </w:r>
          </w:p>
          <w:p w14:paraId="22011A54" w14:textId="77777777" w:rsidR="0018025A" w:rsidRDefault="0018025A" w:rsidP="0018025A">
            <w:pPr>
              <w:rPr>
                <w:sz w:val="20"/>
                <w:szCs w:val="20"/>
              </w:rPr>
            </w:pPr>
          </w:p>
          <w:p w14:paraId="1F5BDF49" w14:textId="77777777" w:rsidR="0018025A" w:rsidRDefault="0018025A" w:rsidP="0018025A">
            <w:pPr>
              <w:rPr>
                <w:sz w:val="20"/>
                <w:szCs w:val="20"/>
              </w:rPr>
            </w:pPr>
          </w:p>
          <w:p w14:paraId="2A3B5FCF" w14:textId="35522131" w:rsidR="0018025A" w:rsidRPr="00962E4B" w:rsidRDefault="0018025A" w:rsidP="0018025A">
            <w:pPr>
              <w:rPr>
                <w:sz w:val="20"/>
                <w:szCs w:val="20"/>
              </w:rPr>
            </w:pPr>
            <w:r>
              <w:rPr>
                <w:sz w:val="20"/>
                <w:szCs w:val="20"/>
              </w:rPr>
              <w:t>Next Steps:</w:t>
            </w:r>
            <w:r w:rsidR="004B1811">
              <w:rPr>
                <w:sz w:val="20"/>
                <w:szCs w:val="20"/>
              </w:rPr>
              <w:t xml:space="preserve"> These opportunities will continue next year </w:t>
            </w:r>
          </w:p>
        </w:tc>
      </w:tr>
      <w:tr w:rsidR="0018025A" w14:paraId="7EFB9F30" w14:textId="77777777" w:rsidTr="004B1811">
        <w:trPr>
          <w:trHeight w:val="955"/>
        </w:trPr>
        <w:tc>
          <w:tcPr>
            <w:tcW w:w="3510" w:type="dxa"/>
            <w:shd w:val="clear" w:color="auto" w:fill="215868" w:themeFill="accent5" w:themeFillShade="80"/>
            <w:vAlign w:val="center"/>
          </w:tcPr>
          <w:p w14:paraId="58BF8EFF"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47DDBEE7" w14:textId="77777777" w:rsidR="0018025A" w:rsidRPr="00FE76DA" w:rsidRDefault="0018025A" w:rsidP="0018025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 xml:space="preserve">nsure opportunities for young people of all abilities to extend their school activity transitioning into sustained </w:t>
            </w:r>
            <w:proofErr w:type="gramStart"/>
            <w:r w:rsidRPr="00BB06B1">
              <w:rPr>
                <w:rFonts w:ascii="Verdana" w:hAnsi="Verdana"/>
                <w:i/>
                <w:color w:val="C2D69B" w:themeColor="accent3" w:themeTint="99"/>
                <w:sz w:val="16"/>
                <w:szCs w:val="16"/>
              </w:rPr>
              <w:t>community based</w:t>
            </w:r>
            <w:proofErr w:type="gramEnd"/>
            <w:r w:rsidRPr="00BB06B1">
              <w:rPr>
                <w:rFonts w:ascii="Verdana" w:hAnsi="Verdana"/>
                <w:i/>
                <w:color w:val="C2D69B" w:themeColor="accent3" w:themeTint="99"/>
                <w:sz w:val="16"/>
                <w:szCs w:val="16"/>
              </w:rPr>
              <w:t xml:space="preserve"> sport</w:t>
            </w:r>
          </w:p>
        </w:tc>
        <w:tc>
          <w:tcPr>
            <w:tcW w:w="3573" w:type="dxa"/>
            <w:shd w:val="clear" w:color="auto" w:fill="FFFF00"/>
            <w:tcMar>
              <w:top w:w="28" w:type="dxa"/>
              <w:bottom w:w="28" w:type="dxa"/>
            </w:tcMar>
            <w:vAlign w:val="center"/>
          </w:tcPr>
          <w:p w14:paraId="39A9A38C" w14:textId="77777777" w:rsidR="00930BA4" w:rsidRPr="00AA7248" w:rsidRDefault="00930BA4" w:rsidP="0018025A">
            <w:pPr>
              <w:rPr>
                <w:sz w:val="20"/>
                <w:szCs w:val="20"/>
              </w:rPr>
            </w:pPr>
            <w:r w:rsidRPr="00AA7248">
              <w:rPr>
                <w:sz w:val="20"/>
                <w:szCs w:val="20"/>
              </w:rPr>
              <w:t xml:space="preserve">Links with local Sports club – this includes the </w:t>
            </w:r>
            <w:proofErr w:type="spellStart"/>
            <w:r w:rsidRPr="00AA7248">
              <w:rPr>
                <w:sz w:val="20"/>
                <w:szCs w:val="20"/>
              </w:rPr>
              <w:t>Chacewater</w:t>
            </w:r>
            <w:proofErr w:type="spellEnd"/>
            <w:r w:rsidRPr="00AA7248">
              <w:rPr>
                <w:sz w:val="20"/>
                <w:szCs w:val="20"/>
              </w:rPr>
              <w:t xml:space="preserve"> bowls club, </w:t>
            </w:r>
          </w:p>
          <w:p w14:paraId="19D8510B" w14:textId="04DDFD62" w:rsidR="0018025A" w:rsidRPr="00AA7248" w:rsidRDefault="00930BA4" w:rsidP="0018025A">
            <w:pPr>
              <w:rPr>
                <w:sz w:val="20"/>
                <w:szCs w:val="20"/>
              </w:rPr>
            </w:pPr>
            <w:r w:rsidRPr="00AA7248">
              <w:rPr>
                <w:sz w:val="20"/>
                <w:szCs w:val="20"/>
              </w:rPr>
              <w:t xml:space="preserve">St. Day football club and the Cornish Pirates.  Signposting opportunities for pupils to be part of these clubs as well as outreach support – some coaching sessions from the Pirates and St Day football club. </w:t>
            </w:r>
          </w:p>
          <w:p w14:paraId="534E5704" w14:textId="7F6D1A0D" w:rsidR="00930BA4" w:rsidRPr="00AA7248" w:rsidRDefault="00930BA4" w:rsidP="0018025A">
            <w:pPr>
              <w:rPr>
                <w:sz w:val="20"/>
                <w:szCs w:val="20"/>
              </w:rPr>
            </w:pPr>
          </w:p>
          <w:p w14:paraId="178D709E" w14:textId="38EC9248" w:rsidR="00930BA4" w:rsidRPr="00AA7248" w:rsidRDefault="00930BA4" w:rsidP="0018025A">
            <w:pPr>
              <w:rPr>
                <w:sz w:val="20"/>
                <w:szCs w:val="20"/>
              </w:rPr>
            </w:pPr>
            <w:r w:rsidRPr="00AA7248">
              <w:rPr>
                <w:sz w:val="20"/>
                <w:szCs w:val="20"/>
              </w:rPr>
              <w:t xml:space="preserve">Working alongside the Parish Council to support the bid for development of the local Sports ground. Developing plans to </w:t>
            </w:r>
            <w:r w:rsidRPr="00AA7248">
              <w:rPr>
                <w:sz w:val="20"/>
                <w:szCs w:val="20"/>
              </w:rPr>
              <w:lastRenderedPageBreak/>
              <w:t xml:space="preserve">include a climbing wall and archery facility which will all be able to be used for the Community. </w:t>
            </w:r>
          </w:p>
          <w:p w14:paraId="01BC38C4" w14:textId="77777777" w:rsidR="0018025A" w:rsidRDefault="0018025A" w:rsidP="0018025A">
            <w:pPr>
              <w:rPr>
                <w:sz w:val="20"/>
                <w:szCs w:val="20"/>
                <w:highlight w:val="green"/>
              </w:rPr>
            </w:pPr>
          </w:p>
          <w:p w14:paraId="527AA40A" w14:textId="77777777" w:rsidR="0018025A" w:rsidRDefault="0018025A" w:rsidP="0018025A">
            <w:pPr>
              <w:rPr>
                <w:sz w:val="20"/>
                <w:szCs w:val="20"/>
                <w:highlight w:val="green"/>
              </w:rPr>
            </w:pPr>
          </w:p>
          <w:p w14:paraId="3B349DC2" w14:textId="77777777" w:rsidR="0018025A" w:rsidRDefault="0018025A" w:rsidP="0018025A">
            <w:pPr>
              <w:rPr>
                <w:sz w:val="20"/>
                <w:szCs w:val="20"/>
                <w:highlight w:val="green"/>
              </w:rPr>
            </w:pPr>
          </w:p>
          <w:p w14:paraId="277A6E49" w14:textId="77777777" w:rsidR="0018025A" w:rsidRDefault="0018025A" w:rsidP="0018025A">
            <w:pPr>
              <w:rPr>
                <w:sz w:val="20"/>
                <w:szCs w:val="20"/>
                <w:highlight w:val="green"/>
              </w:rPr>
            </w:pPr>
          </w:p>
          <w:p w14:paraId="69C49822" w14:textId="77777777" w:rsidR="0018025A" w:rsidRDefault="0018025A" w:rsidP="0018025A">
            <w:pPr>
              <w:rPr>
                <w:sz w:val="20"/>
                <w:szCs w:val="20"/>
                <w:highlight w:val="green"/>
              </w:rPr>
            </w:pPr>
          </w:p>
          <w:p w14:paraId="20F17DD6" w14:textId="360D44B7" w:rsidR="0018025A" w:rsidRPr="005733DB" w:rsidRDefault="0018025A" w:rsidP="0018025A">
            <w:pPr>
              <w:rPr>
                <w:sz w:val="20"/>
                <w:szCs w:val="20"/>
                <w:highlight w:val="green"/>
              </w:rPr>
            </w:pPr>
          </w:p>
        </w:tc>
        <w:tc>
          <w:tcPr>
            <w:tcW w:w="1843" w:type="dxa"/>
            <w:shd w:val="clear" w:color="auto" w:fill="FFFF00"/>
            <w:tcMar>
              <w:top w:w="28" w:type="dxa"/>
              <w:bottom w:w="28" w:type="dxa"/>
            </w:tcMar>
          </w:tcPr>
          <w:p w14:paraId="2ABC2222" w14:textId="77777777" w:rsidR="0018025A" w:rsidRDefault="00AA7248" w:rsidP="0018025A">
            <w:pPr>
              <w:rPr>
                <w:sz w:val="20"/>
                <w:szCs w:val="20"/>
              </w:rPr>
            </w:pPr>
            <w:r>
              <w:rPr>
                <w:sz w:val="20"/>
                <w:szCs w:val="20"/>
              </w:rPr>
              <w:lastRenderedPageBreak/>
              <w:t>£0</w:t>
            </w:r>
          </w:p>
          <w:p w14:paraId="6BA361FA" w14:textId="77777777" w:rsidR="00AA7248" w:rsidRDefault="00AA7248" w:rsidP="0018025A">
            <w:pPr>
              <w:rPr>
                <w:sz w:val="20"/>
                <w:szCs w:val="20"/>
              </w:rPr>
            </w:pPr>
          </w:p>
          <w:p w14:paraId="7B727607" w14:textId="77777777" w:rsidR="00AA7248" w:rsidRDefault="00AA7248" w:rsidP="0018025A">
            <w:pPr>
              <w:rPr>
                <w:sz w:val="20"/>
                <w:szCs w:val="20"/>
              </w:rPr>
            </w:pPr>
          </w:p>
          <w:p w14:paraId="7DEE68C9" w14:textId="77777777" w:rsidR="00AA7248" w:rsidRDefault="00AA7248" w:rsidP="0018025A">
            <w:pPr>
              <w:rPr>
                <w:sz w:val="20"/>
                <w:szCs w:val="20"/>
              </w:rPr>
            </w:pPr>
          </w:p>
          <w:p w14:paraId="58E46363" w14:textId="77777777" w:rsidR="00AA7248" w:rsidRDefault="00AA7248" w:rsidP="0018025A">
            <w:pPr>
              <w:rPr>
                <w:sz w:val="20"/>
                <w:szCs w:val="20"/>
              </w:rPr>
            </w:pPr>
          </w:p>
          <w:p w14:paraId="57C205CE" w14:textId="77777777" w:rsidR="00AA7248" w:rsidRDefault="00AA7248" w:rsidP="0018025A">
            <w:pPr>
              <w:rPr>
                <w:sz w:val="20"/>
                <w:szCs w:val="20"/>
              </w:rPr>
            </w:pPr>
          </w:p>
          <w:p w14:paraId="5A14445A" w14:textId="77777777" w:rsidR="00AA7248" w:rsidRDefault="00AA7248" w:rsidP="0018025A">
            <w:pPr>
              <w:rPr>
                <w:sz w:val="20"/>
                <w:szCs w:val="20"/>
              </w:rPr>
            </w:pPr>
          </w:p>
          <w:p w14:paraId="492694D8" w14:textId="77777777" w:rsidR="00AA7248" w:rsidRDefault="00AA7248" w:rsidP="0018025A">
            <w:pPr>
              <w:rPr>
                <w:sz w:val="20"/>
                <w:szCs w:val="20"/>
              </w:rPr>
            </w:pPr>
          </w:p>
          <w:p w14:paraId="0A52729F" w14:textId="77777777" w:rsidR="00AA7248" w:rsidRDefault="00AA7248" w:rsidP="0018025A">
            <w:pPr>
              <w:rPr>
                <w:sz w:val="20"/>
                <w:szCs w:val="20"/>
              </w:rPr>
            </w:pPr>
          </w:p>
          <w:p w14:paraId="6A02A610" w14:textId="77777777" w:rsidR="00AA7248" w:rsidRDefault="00AA7248" w:rsidP="0018025A">
            <w:pPr>
              <w:rPr>
                <w:sz w:val="20"/>
                <w:szCs w:val="20"/>
              </w:rPr>
            </w:pPr>
          </w:p>
          <w:p w14:paraId="6B752D04" w14:textId="36A369D2" w:rsidR="00AA7248" w:rsidRPr="008D5E38" w:rsidRDefault="00AA7248" w:rsidP="0018025A">
            <w:pPr>
              <w:rPr>
                <w:sz w:val="20"/>
                <w:szCs w:val="20"/>
              </w:rPr>
            </w:pPr>
            <w:r>
              <w:rPr>
                <w:sz w:val="20"/>
                <w:szCs w:val="20"/>
              </w:rPr>
              <w:t xml:space="preserve">Headteacher time to work alongside </w:t>
            </w:r>
          </w:p>
        </w:tc>
        <w:tc>
          <w:tcPr>
            <w:tcW w:w="3656" w:type="dxa"/>
            <w:tcMar>
              <w:top w:w="28" w:type="dxa"/>
              <w:bottom w:w="28" w:type="dxa"/>
            </w:tcMar>
          </w:tcPr>
          <w:p w14:paraId="70482E37" w14:textId="5C8FDBBC" w:rsidR="00AA7248" w:rsidRDefault="00AA7248" w:rsidP="0018025A">
            <w:pPr>
              <w:rPr>
                <w:sz w:val="20"/>
                <w:szCs w:val="20"/>
              </w:rPr>
            </w:pPr>
            <w:r>
              <w:rPr>
                <w:sz w:val="20"/>
                <w:szCs w:val="20"/>
              </w:rPr>
              <w:t xml:space="preserve">Participation: 60 children for bowls club outreach programme, 15 children for St. Day football club, 30 Reception children coached by Cornish Pirates. </w:t>
            </w:r>
          </w:p>
          <w:p w14:paraId="15ED93C1" w14:textId="564A03D1" w:rsidR="00AA7248" w:rsidRDefault="00AA7248" w:rsidP="0018025A">
            <w:pPr>
              <w:rPr>
                <w:sz w:val="20"/>
                <w:szCs w:val="20"/>
              </w:rPr>
            </w:pPr>
          </w:p>
          <w:p w14:paraId="6332BD0C" w14:textId="1E5AE5BF" w:rsidR="00AA7248" w:rsidRDefault="00AA7248" w:rsidP="0018025A">
            <w:pPr>
              <w:rPr>
                <w:sz w:val="20"/>
                <w:szCs w:val="20"/>
              </w:rPr>
            </w:pPr>
            <w:r>
              <w:rPr>
                <w:sz w:val="20"/>
                <w:szCs w:val="20"/>
              </w:rPr>
              <w:t xml:space="preserve">Attainment: </w:t>
            </w:r>
          </w:p>
          <w:p w14:paraId="202C9ACB" w14:textId="0CCD22E0" w:rsidR="00AA7248" w:rsidRDefault="004B1811" w:rsidP="0018025A">
            <w:pPr>
              <w:rPr>
                <w:sz w:val="20"/>
                <w:szCs w:val="20"/>
              </w:rPr>
            </w:pPr>
            <w:r>
              <w:rPr>
                <w:sz w:val="20"/>
                <w:szCs w:val="20"/>
              </w:rPr>
              <w:t xml:space="preserve">Children developed skills from expert coaches </w:t>
            </w:r>
          </w:p>
          <w:p w14:paraId="792FD0EF" w14:textId="3A6F54F7" w:rsidR="00AA7248" w:rsidRDefault="00AA7248" w:rsidP="0018025A">
            <w:pPr>
              <w:rPr>
                <w:sz w:val="20"/>
                <w:szCs w:val="20"/>
              </w:rPr>
            </w:pPr>
          </w:p>
          <w:p w14:paraId="094CEE17" w14:textId="6510CEB7" w:rsidR="0018025A" w:rsidRPr="003B3EAD" w:rsidRDefault="00AA7248" w:rsidP="004B1811">
            <w:pPr>
              <w:rPr>
                <w:sz w:val="20"/>
                <w:szCs w:val="20"/>
              </w:rPr>
            </w:pPr>
            <w:r>
              <w:rPr>
                <w:sz w:val="20"/>
                <w:szCs w:val="20"/>
              </w:rPr>
              <w:t>Whole School Improvement:</w:t>
            </w:r>
            <w:r w:rsidR="004B1811">
              <w:rPr>
                <w:sz w:val="20"/>
                <w:szCs w:val="20"/>
              </w:rPr>
              <w:t xml:space="preserve"> Number of children being healthy and active has increased </w:t>
            </w:r>
          </w:p>
        </w:tc>
        <w:tc>
          <w:tcPr>
            <w:tcW w:w="2977" w:type="dxa"/>
            <w:tcMar>
              <w:top w:w="28" w:type="dxa"/>
              <w:bottom w:w="28" w:type="dxa"/>
            </w:tcMar>
          </w:tcPr>
          <w:p w14:paraId="4AB47FCE" w14:textId="797F3990" w:rsidR="0018025A" w:rsidRDefault="0018025A" w:rsidP="0018025A">
            <w:pPr>
              <w:rPr>
                <w:sz w:val="20"/>
                <w:szCs w:val="20"/>
              </w:rPr>
            </w:pPr>
            <w:r>
              <w:rPr>
                <w:sz w:val="20"/>
                <w:szCs w:val="20"/>
              </w:rPr>
              <w:t>Sustainability:</w:t>
            </w:r>
            <w:r w:rsidR="00AA7248">
              <w:rPr>
                <w:sz w:val="20"/>
                <w:szCs w:val="20"/>
              </w:rPr>
              <w:t xml:space="preserve">  </w:t>
            </w:r>
          </w:p>
          <w:p w14:paraId="0997E711" w14:textId="42E1520A" w:rsidR="0018025A" w:rsidRDefault="004B1811" w:rsidP="0018025A">
            <w:pPr>
              <w:rPr>
                <w:sz w:val="20"/>
                <w:szCs w:val="20"/>
              </w:rPr>
            </w:pPr>
            <w:r>
              <w:rPr>
                <w:sz w:val="20"/>
                <w:szCs w:val="20"/>
              </w:rPr>
              <w:t xml:space="preserve">Links will help children to </w:t>
            </w:r>
            <w:proofErr w:type="spellStart"/>
            <w:r>
              <w:rPr>
                <w:sz w:val="20"/>
                <w:szCs w:val="20"/>
              </w:rPr>
              <w:t>life long</w:t>
            </w:r>
            <w:proofErr w:type="spellEnd"/>
            <w:r>
              <w:rPr>
                <w:sz w:val="20"/>
                <w:szCs w:val="20"/>
              </w:rPr>
              <w:t xml:space="preserve"> learning in sport </w:t>
            </w:r>
          </w:p>
          <w:p w14:paraId="238839DD" w14:textId="77777777" w:rsidR="0018025A" w:rsidRDefault="0018025A" w:rsidP="0018025A">
            <w:pPr>
              <w:rPr>
                <w:sz w:val="20"/>
                <w:szCs w:val="20"/>
              </w:rPr>
            </w:pPr>
          </w:p>
          <w:p w14:paraId="3C20A016" w14:textId="77777777" w:rsidR="0018025A" w:rsidRDefault="0018025A" w:rsidP="0018025A">
            <w:pPr>
              <w:rPr>
                <w:sz w:val="20"/>
                <w:szCs w:val="20"/>
              </w:rPr>
            </w:pPr>
          </w:p>
          <w:p w14:paraId="4AAA4CCD" w14:textId="77777777" w:rsidR="0018025A" w:rsidRDefault="0018025A" w:rsidP="0018025A">
            <w:pPr>
              <w:rPr>
                <w:sz w:val="20"/>
                <w:szCs w:val="20"/>
              </w:rPr>
            </w:pPr>
          </w:p>
          <w:p w14:paraId="02512207" w14:textId="77777777" w:rsidR="0018025A" w:rsidRDefault="0018025A" w:rsidP="0018025A">
            <w:pPr>
              <w:rPr>
                <w:sz w:val="20"/>
                <w:szCs w:val="20"/>
              </w:rPr>
            </w:pPr>
          </w:p>
          <w:p w14:paraId="675690BD" w14:textId="297522D3" w:rsidR="0018025A" w:rsidRPr="00A22A6F" w:rsidRDefault="0018025A" w:rsidP="0018025A">
            <w:pPr>
              <w:rPr>
                <w:sz w:val="20"/>
                <w:szCs w:val="20"/>
              </w:rPr>
            </w:pPr>
            <w:r>
              <w:rPr>
                <w:sz w:val="20"/>
                <w:szCs w:val="20"/>
              </w:rPr>
              <w:t>Next Steps:</w:t>
            </w:r>
            <w:r w:rsidR="00AA7248">
              <w:rPr>
                <w:sz w:val="20"/>
                <w:szCs w:val="20"/>
              </w:rPr>
              <w:t xml:space="preserve"> To successfully gain funding for the planned projects to take place. </w:t>
            </w:r>
          </w:p>
        </w:tc>
      </w:tr>
      <w:tr w:rsidR="0018025A" w14:paraId="1331BAFB" w14:textId="77777777" w:rsidTr="00774AB8">
        <w:tc>
          <w:tcPr>
            <w:tcW w:w="3510" w:type="dxa"/>
            <w:shd w:val="clear" w:color="auto" w:fill="215868" w:themeFill="accent5" w:themeFillShade="80"/>
            <w:vAlign w:val="center"/>
          </w:tcPr>
          <w:p w14:paraId="1616F04C" w14:textId="77777777" w:rsidR="0018025A" w:rsidRPr="00FE76DA" w:rsidRDefault="0018025A" w:rsidP="0018025A">
            <w:pPr>
              <w:jc w:val="center"/>
              <w:rPr>
                <w:rFonts w:ascii="Verdana" w:hAnsi="Verdana"/>
                <w:b/>
                <w:color w:val="C2D69B" w:themeColor="accent3" w:themeTint="99"/>
              </w:rPr>
            </w:pPr>
            <w:r w:rsidRPr="00FE76DA">
              <w:rPr>
                <w:rFonts w:ascii="Verdana" w:hAnsi="Verdana"/>
                <w:b/>
                <w:color w:val="C2D69B" w:themeColor="accent3" w:themeTint="99"/>
              </w:rPr>
              <w:t>Workforce</w:t>
            </w:r>
          </w:p>
          <w:p w14:paraId="090D50D4"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35E860EF" w14:textId="77777777" w:rsidR="0018025A" w:rsidRDefault="0018025A" w:rsidP="0018025A">
            <w:pPr>
              <w:spacing w:before="120"/>
              <w:rPr>
                <w:rFonts w:ascii="Verdana" w:hAnsi="Verdana"/>
                <w:i/>
                <w:color w:val="C2D69B" w:themeColor="accent3" w:themeTint="99"/>
                <w:sz w:val="16"/>
                <w:szCs w:val="16"/>
              </w:rPr>
            </w:pPr>
          </w:p>
          <w:p w14:paraId="2EDB8964"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573" w:type="dxa"/>
            <w:shd w:val="clear" w:color="auto" w:fill="FFFF00"/>
            <w:tcMar>
              <w:top w:w="28" w:type="dxa"/>
              <w:bottom w:w="28" w:type="dxa"/>
            </w:tcMar>
          </w:tcPr>
          <w:p w14:paraId="11FC644B" w14:textId="77777777" w:rsidR="0018025A" w:rsidRDefault="00930BA4" w:rsidP="0018025A">
            <w:pPr>
              <w:rPr>
                <w:sz w:val="20"/>
                <w:szCs w:val="20"/>
              </w:rPr>
            </w:pPr>
            <w:r w:rsidRPr="00930BA4">
              <w:rPr>
                <w:sz w:val="20"/>
                <w:szCs w:val="20"/>
              </w:rPr>
              <w:t>Professional Dancer in school to support staff in CPD development for the teaching of dance.</w:t>
            </w:r>
          </w:p>
          <w:p w14:paraId="1084E9E0" w14:textId="77777777" w:rsidR="00930BA4" w:rsidRDefault="00930BA4" w:rsidP="0018025A">
            <w:pPr>
              <w:rPr>
                <w:sz w:val="20"/>
                <w:szCs w:val="20"/>
                <w:highlight w:val="green"/>
              </w:rPr>
            </w:pPr>
          </w:p>
          <w:p w14:paraId="492379FA" w14:textId="77777777" w:rsidR="00930BA4" w:rsidRDefault="00930BA4" w:rsidP="0018025A">
            <w:pPr>
              <w:rPr>
                <w:sz w:val="20"/>
                <w:szCs w:val="20"/>
                <w:highlight w:val="green"/>
              </w:rPr>
            </w:pPr>
          </w:p>
          <w:p w14:paraId="4B023731" w14:textId="77777777" w:rsidR="00930BA4" w:rsidRPr="00AA7248" w:rsidRDefault="00930BA4" w:rsidP="0018025A">
            <w:pPr>
              <w:rPr>
                <w:sz w:val="20"/>
                <w:szCs w:val="20"/>
              </w:rPr>
            </w:pPr>
            <w:r w:rsidRPr="00AA7248">
              <w:rPr>
                <w:sz w:val="20"/>
                <w:szCs w:val="20"/>
              </w:rPr>
              <w:t>Support from Academy Trust in planning PE spend, ensuring compliance, staff training opportunities.</w:t>
            </w:r>
          </w:p>
          <w:p w14:paraId="0360E700" w14:textId="77777777" w:rsidR="00385A09" w:rsidRPr="00AA7248" w:rsidRDefault="00385A09" w:rsidP="0018025A">
            <w:pPr>
              <w:rPr>
                <w:sz w:val="20"/>
                <w:szCs w:val="20"/>
              </w:rPr>
            </w:pPr>
          </w:p>
          <w:p w14:paraId="5CF9D3F7" w14:textId="77777777" w:rsidR="00385A09" w:rsidRPr="00AA7248" w:rsidRDefault="00385A09" w:rsidP="0018025A">
            <w:pPr>
              <w:rPr>
                <w:sz w:val="20"/>
                <w:szCs w:val="20"/>
              </w:rPr>
            </w:pPr>
          </w:p>
          <w:p w14:paraId="02A53364" w14:textId="1BF3A5A3" w:rsidR="00385A09" w:rsidRPr="00AA7248" w:rsidRDefault="00385A09" w:rsidP="0018025A">
            <w:pPr>
              <w:rPr>
                <w:sz w:val="20"/>
                <w:szCs w:val="20"/>
              </w:rPr>
            </w:pPr>
            <w:r w:rsidRPr="00AA7248">
              <w:rPr>
                <w:sz w:val="20"/>
                <w:szCs w:val="20"/>
              </w:rPr>
              <w:t>Tennis course</w:t>
            </w:r>
            <w:r w:rsidR="00E854CD" w:rsidRPr="00AA7248">
              <w:rPr>
                <w:sz w:val="20"/>
                <w:szCs w:val="20"/>
              </w:rPr>
              <w:t xml:space="preserve"> from the LTA </w:t>
            </w:r>
            <w:hyperlink r:id="rId14" w:history="1">
              <w:r w:rsidR="00E854CD" w:rsidRPr="00AA7248">
                <w:rPr>
                  <w:rStyle w:val="Hyperlink"/>
                  <w:sz w:val="20"/>
                  <w:szCs w:val="20"/>
                </w:rPr>
                <w:t>https://lta-tennis.force.com/schools/s</w:t>
              </w:r>
            </w:hyperlink>
          </w:p>
          <w:p w14:paraId="37328FA1" w14:textId="3DF5C398" w:rsidR="00E854CD" w:rsidRPr="005733DB" w:rsidRDefault="00E854CD" w:rsidP="0018025A">
            <w:pPr>
              <w:rPr>
                <w:sz w:val="20"/>
                <w:szCs w:val="20"/>
                <w:highlight w:val="green"/>
              </w:rPr>
            </w:pPr>
            <w:r w:rsidRPr="00AA7248">
              <w:rPr>
                <w:sz w:val="20"/>
                <w:szCs w:val="20"/>
              </w:rPr>
              <w:t xml:space="preserve">LTA Youth Schools Primary Training Course </w:t>
            </w:r>
          </w:p>
        </w:tc>
        <w:tc>
          <w:tcPr>
            <w:tcW w:w="1843" w:type="dxa"/>
            <w:shd w:val="clear" w:color="auto" w:fill="FFFF00"/>
            <w:tcMar>
              <w:top w:w="28" w:type="dxa"/>
              <w:bottom w:w="28" w:type="dxa"/>
            </w:tcMar>
          </w:tcPr>
          <w:p w14:paraId="6F4F12F5" w14:textId="468154B5" w:rsidR="00930BA4" w:rsidRDefault="00665C05" w:rsidP="0018025A">
            <w:pPr>
              <w:rPr>
                <w:sz w:val="20"/>
                <w:szCs w:val="20"/>
              </w:rPr>
            </w:pPr>
            <w:r>
              <w:rPr>
                <w:sz w:val="20"/>
                <w:szCs w:val="20"/>
              </w:rPr>
              <w:t>£7</w:t>
            </w:r>
            <w:r w:rsidR="00FC7FBA">
              <w:rPr>
                <w:sz w:val="20"/>
                <w:szCs w:val="20"/>
              </w:rPr>
              <w:t>709</w:t>
            </w:r>
          </w:p>
          <w:p w14:paraId="1096610A" w14:textId="77777777" w:rsidR="00930BA4" w:rsidRDefault="00930BA4" w:rsidP="0018025A">
            <w:pPr>
              <w:rPr>
                <w:sz w:val="20"/>
                <w:szCs w:val="20"/>
              </w:rPr>
            </w:pPr>
          </w:p>
          <w:p w14:paraId="75A5D1E7" w14:textId="77777777" w:rsidR="00930BA4" w:rsidRDefault="00930BA4" w:rsidP="0018025A">
            <w:pPr>
              <w:rPr>
                <w:sz w:val="20"/>
                <w:szCs w:val="20"/>
              </w:rPr>
            </w:pPr>
          </w:p>
          <w:p w14:paraId="42BDDF22" w14:textId="77777777" w:rsidR="00930BA4" w:rsidRDefault="00930BA4" w:rsidP="0018025A">
            <w:pPr>
              <w:rPr>
                <w:sz w:val="20"/>
                <w:szCs w:val="20"/>
              </w:rPr>
            </w:pPr>
          </w:p>
          <w:p w14:paraId="52EAFF1B" w14:textId="77777777" w:rsidR="00930BA4" w:rsidRDefault="00930BA4" w:rsidP="0018025A">
            <w:pPr>
              <w:rPr>
                <w:sz w:val="20"/>
                <w:szCs w:val="20"/>
              </w:rPr>
            </w:pPr>
            <w:r>
              <w:rPr>
                <w:sz w:val="20"/>
                <w:szCs w:val="20"/>
              </w:rPr>
              <w:t>£1000</w:t>
            </w:r>
          </w:p>
          <w:p w14:paraId="4D7C096C" w14:textId="77777777" w:rsidR="00E854CD" w:rsidRDefault="00E854CD" w:rsidP="0018025A">
            <w:pPr>
              <w:rPr>
                <w:sz w:val="20"/>
                <w:szCs w:val="20"/>
              </w:rPr>
            </w:pPr>
          </w:p>
          <w:p w14:paraId="6558B0CB" w14:textId="77777777" w:rsidR="00E854CD" w:rsidRDefault="00E854CD" w:rsidP="0018025A">
            <w:pPr>
              <w:rPr>
                <w:sz w:val="20"/>
                <w:szCs w:val="20"/>
              </w:rPr>
            </w:pPr>
          </w:p>
          <w:p w14:paraId="47BED2B5" w14:textId="77777777" w:rsidR="00E854CD" w:rsidRDefault="00E854CD" w:rsidP="0018025A">
            <w:pPr>
              <w:rPr>
                <w:sz w:val="20"/>
                <w:szCs w:val="20"/>
              </w:rPr>
            </w:pPr>
          </w:p>
          <w:p w14:paraId="4DFA132E" w14:textId="77777777" w:rsidR="00E854CD" w:rsidRDefault="00E854CD" w:rsidP="0018025A">
            <w:pPr>
              <w:rPr>
                <w:sz w:val="20"/>
                <w:szCs w:val="20"/>
              </w:rPr>
            </w:pPr>
          </w:p>
          <w:p w14:paraId="66B0DA95" w14:textId="77777777" w:rsidR="00E854CD" w:rsidRDefault="00E854CD" w:rsidP="0018025A">
            <w:pPr>
              <w:rPr>
                <w:sz w:val="20"/>
                <w:szCs w:val="20"/>
              </w:rPr>
            </w:pPr>
          </w:p>
          <w:p w14:paraId="29BCE636" w14:textId="660ACE22" w:rsidR="00E854CD" w:rsidRPr="003B3EAD" w:rsidRDefault="00E854CD" w:rsidP="0018025A">
            <w:pPr>
              <w:rPr>
                <w:sz w:val="20"/>
                <w:szCs w:val="20"/>
              </w:rPr>
            </w:pPr>
            <w:r>
              <w:rPr>
                <w:sz w:val="20"/>
                <w:szCs w:val="20"/>
              </w:rPr>
              <w:t xml:space="preserve">£250 </w:t>
            </w:r>
          </w:p>
        </w:tc>
        <w:tc>
          <w:tcPr>
            <w:tcW w:w="3656" w:type="dxa"/>
            <w:tcMar>
              <w:top w:w="28" w:type="dxa"/>
              <w:bottom w:w="28" w:type="dxa"/>
            </w:tcMar>
          </w:tcPr>
          <w:p w14:paraId="30A5DED0" w14:textId="036079EA" w:rsidR="0018025A" w:rsidRDefault="0018025A" w:rsidP="0018025A">
            <w:pPr>
              <w:rPr>
                <w:sz w:val="20"/>
                <w:szCs w:val="20"/>
              </w:rPr>
            </w:pPr>
            <w:r>
              <w:rPr>
                <w:sz w:val="20"/>
                <w:szCs w:val="20"/>
              </w:rPr>
              <w:t>Participation:</w:t>
            </w:r>
            <w:r w:rsidR="004B1811">
              <w:rPr>
                <w:sz w:val="20"/>
                <w:szCs w:val="20"/>
              </w:rPr>
              <w:t xml:space="preserve"> Dance teacher has taught all year groups and supported staff in </w:t>
            </w:r>
            <w:proofErr w:type="gramStart"/>
            <w:r w:rsidR="004B1811">
              <w:rPr>
                <w:sz w:val="20"/>
                <w:szCs w:val="20"/>
              </w:rPr>
              <w:t>CPD  -</w:t>
            </w:r>
            <w:proofErr w:type="gramEnd"/>
            <w:r w:rsidR="004B1811">
              <w:rPr>
                <w:sz w:val="20"/>
                <w:szCs w:val="20"/>
              </w:rPr>
              <w:t xml:space="preserve"> this has been 197 children </w:t>
            </w:r>
          </w:p>
          <w:p w14:paraId="66619FB6" w14:textId="77777777" w:rsidR="0018025A" w:rsidRDefault="0018025A" w:rsidP="0018025A">
            <w:pPr>
              <w:rPr>
                <w:sz w:val="20"/>
                <w:szCs w:val="20"/>
              </w:rPr>
            </w:pPr>
          </w:p>
          <w:p w14:paraId="4A38F444" w14:textId="5311593E" w:rsidR="0018025A" w:rsidRDefault="0018025A" w:rsidP="0018025A">
            <w:pPr>
              <w:rPr>
                <w:sz w:val="20"/>
                <w:szCs w:val="20"/>
              </w:rPr>
            </w:pPr>
            <w:r>
              <w:rPr>
                <w:sz w:val="20"/>
                <w:szCs w:val="20"/>
              </w:rPr>
              <w:t>Attainment:</w:t>
            </w:r>
            <w:r w:rsidR="004B1811">
              <w:rPr>
                <w:sz w:val="20"/>
                <w:szCs w:val="20"/>
              </w:rPr>
              <w:t xml:space="preserve"> Individual class performances to celebrate the work covered with LS  </w:t>
            </w:r>
          </w:p>
          <w:p w14:paraId="05FFA4CE" w14:textId="77777777" w:rsidR="0018025A" w:rsidRDefault="0018025A" w:rsidP="0018025A">
            <w:pPr>
              <w:rPr>
                <w:sz w:val="20"/>
                <w:szCs w:val="20"/>
              </w:rPr>
            </w:pPr>
          </w:p>
          <w:p w14:paraId="3B622CFB" w14:textId="77777777" w:rsidR="0018025A" w:rsidRDefault="0018025A" w:rsidP="0018025A">
            <w:pPr>
              <w:rPr>
                <w:sz w:val="20"/>
                <w:szCs w:val="20"/>
              </w:rPr>
            </w:pPr>
          </w:p>
          <w:p w14:paraId="40A7913F" w14:textId="0582A447" w:rsidR="0018025A" w:rsidRDefault="0018025A" w:rsidP="0018025A">
            <w:pPr>
              <w:rPr>
                <w:sz w:val="20"/>
                <w:szCs w:val="20"/>
              </w:rPr>
            </w:pPr>
            <w:r>
              <w:rPr>
                <w:sz w:val="20"/>
                <w:szCs w:val="20"/>
              </w:rPr>
              <w:t>Whole School Improvement:</w:t>
            </w:r>
            <w:r w:rsidR="009F7BC3">
              <w:rPr>
                <w:sz w:val="20"/>
                <w:szCs w:val="20"/>
              </w:rPr>
              <w:t xml:space="preserve"> Dance a </w:t>
            </w:r>
            <w:proofErr w:type="gramStart"/>
            <w:r w:rsidR="009F7BC3">
              <w:rPr>
                <w:sz w:val="20"/>
                <w:szCs w:val="20"/>
              </w:rPr>
              <w:t>creative arts</w:t>
            </w:r>
            <w:proofErr w:type="gramEnd"/>
            <w:r w:rsidR="009F7BC3">
              <w:rPr>
                <w:sz w:val="20"/>
                <w:szCs w:val="20"/>
              </w:rPr>
              <w:t xml:space="preserve"> is a clear strength of the school </w:t>
            </w:r>
          </w:p>
          <w:p w14:paraId="6A5426CF" w14:textId="77777777" w:rsidR="0018025A" w:rsidRDefault="0018025A" w:rsidP="0018025A">
            <w:pPr>
              <w:rPr>
                <w:sz w:val="20"/>
                <w:szCs w:val="20"/>
              </w:rPr>
            </w:pPr>
          </w:p>
          <w:p w14:paraId="75F58ABF" w14:textId="77777777" w:rsidR="0018025A" w:rsidRDefault="0018025A" w:rsidP="0018025A">
            <w:pPr>
              <w:rPr>
                <w:sz w:val="20"/>
                <w:szCs w:val="20"/>
              </w:rPr>
            </w:pPr>
          </w:p>
          <w:p w14:paraId="4ED86D79" w14:textId="3961BF52" w:rsidR="0018025A" w:rsidRPr="003B3EAD" w:rsidRDefault="0018025A" w:rsidP="0018025A">
            <w:pPr>
              <w:rPr>
                <w:sz w:val="20"/>
                <w:szCs w:val="20"/>
              </w:rPr>
            </w:pPr>
          </w:p>
        </w:tc>
        <w:tc>
          <w:tcPr>
            <w:tcW w:w="2977" w:type="dxa"/>
            <w:tcMar>
              <w:top w:w="28" w:type="dxa"/>
              <w:bottom w:w="28" w:type="dxa"/>
            </w:tcMar>
          </w:tcPr>
          <w:p w14:paraId="0F5723A0" w14:textId="77777777" w:rsidR="0018025A" w:rsidRDefault="0018025A" w:rsidP="0018025A">
            <w:pPr>
              <w:rPr>
                <w:sz w:val="20"/>
                <w:szCs w:val="20"/>
              </w:rPr>
            </w:pPr>
            <w:r>
              <w:rPr>
                <w:sz w:val="20"/>
                <w:szCs w:val="20"/>
              </w:rPr>
              <w:t>Sustainability:</w:t>
            </w:r>
          </w:p>
          <w:p w14:paraId="1CFE58EA" w14:textId="5F5BF466" w:rsidR="0018025A" w:rsidRDefault="009F7BC3" w:rsidP="0018025A">
            <w:pPr>
              <w:rPr>
                <w:sz w:val="20"/>
                <w:szCs w:val="20"/>
              </w:rPr>
            </w:pPr>
            <w:r>
              <w:rPr>
                <w:sz w:val="20"/>
                <w:szCs w:val="20"/>
              </w:rPr>
              <w:t xml:space="preserve">Clear schemes of work are in place to support the implementation of Dance in the curriculum  </w:t>
            </w:r>
          </w:p>
          <w:p w14:paraId="64A5CDCA" w14:textId="77777777" w:rsidR="0018025A" w:rsidRDefault="0018025A" w:rsidP="0018025A">
            <w:pPr>
              <w:rPr>
                <w:sz w:val="20"/>
                <w:szCs w:val="20"/>
              </w:rPr>
            </w:pPr>
          </w:p>
          <w:p w14:paraId="47D4B4D8" w14:textId="77777777" w:rsidR="0018025A" w:rsidRDefault="0018025A" w:rsidP="0018025A">
            <w:pPr>
              <w:rPr>
                <w:sz w:val="20"/>
                <w:szCs w:val="20"/>
              </w:rPr>
            </w:pPr>
          </w:p>
          <w:p w14:paraId="5FEC9C36" w14:textId="23181408" w:rsidR="0018025A" w:rsidRPr="00962E4B" w:rsidRDefault="0018025A" w:rsidP="0018025A">
            <w:pPr>
              <w:rPr>
                <w:sz w:val="20"/>
                <w:szCs w:val="20"/>
              </w:rPr>
            </w:pPr>
            <w:r>
              <w:rPr>
                <w:sz w:val="20"/>
                <w:szCs w:val="20"/>
              </w:rPr>
              <w:t>Next Steps:</w:t>
            </w:r>
            <w:r w:rsidR="009F7BC3">
              <w:rPr>
                <w:sz w:val="20"/>
                <w:szCs w:val="20"/>
              </w:rPr>
              <w:t xml:space="preserve">  Link Dance to </w:t>
            </w:r>
            <w:proofErr w:type="spellStart"/>
            <w:r w:rsidR="009F7BC3">
              <w:rPr>
                <w:sz w:val="20"/>
                <w:szCs w:val="20"/>
              </w:rPr>
              <w:t>oracy</w:t>
            </w:r>
            <w:proofErr w:type="spellEnd"/>
            <w:r w:rsidR="009F7BC3">
              <w:rPr>
                <w:sz w:val="20"/>
                <w:szCs w:val="20"/>
              </w:rPr>
              <w:t xml:space="preserve"> </w:t>
            </w:r>
          </w:p>
        </w:tc>
      </w:tr>
      <w:tr w:rsidR="0018025A" w14:paraId="5AD1D54B" w14:textId="77777777" w:rsidTr="00774AB8">
        <w:tc>
          <w:tcPr>
            <w:tcW w:w="3510" w:type="dxa"/>
            <w:vMerge w:val="restart"/>
            <w:shd w:val="clear" w:color="auto" w:fill="7F7F7F" w:themeFill="text1" w:themeFillTint="80"/>
            <w:vAlign w:val="center"/>
          </w:tcPr>
          <w:p w14:paraId="35A89646"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1F99CED4" w14:textId="16E88EBB" w:rsidR="0018025A" w:rsidRPr="005733DB" w:rsidRDefault="0018025A" w:rsidP="0018025A">
            <w:pPr>
              <w:jc w:val="center"/>
              <w:rPr>
                <w:sz w:val="20"/>
                <w:szCs w:val="20"/>
                <w:highlight w:val="green"/>
              </w:rPr>
            </w:pPr>
            <w:r w:rsidRPr="00F6790F">
              <w:rPr>
                <w:rFonts w:ascii="Verdana" w:hAnsi="Verdana"/>
                <w:b/>
                <w:color w:val="C2D69B" w:themeColor="accent3" w:themeTint="99"/>
              </w:rPr>
              <w:t>Total Planned Spend</w:t>
            </w:r>
          </w:p>
        </w:tc>
        <w:tc>
          <w:tcPr>
            <w:tcW w:w="1843" w:type="dxa"/>
            <w:shd w:val="clear" w:color="auto" w:fill="FFFF00"/>
            <w:tcMar>
              <w:top w:w="28" w:type="dxa"/>
              <w:bottom w:w="28" w:type="dxa"/>
            </w:tcMar>
          </w:tcPr>
          <w:p w14:paraId="6AA054DC" w14:textId="1D973690" w:rsidR="0018025A" w:rsidRPr="003B3EAD" w:rsidRDefault="00B8229C" w:rsidP="0018025A">
            <w:pPr>
              <w:rPr>
                <w:sz w:val="20"/>
                <w:szCs w:val="20"/>
              </w:rPr>
            </w:pPr>
            <w:r>
              <w:rPr>
                <w:sz w:val="20"/>
                <w:szCs w:val="20"/>
              </w:rPr>
              <w:t xml:space="preserve">17570 </w:t>
            </w:r>
          </w:p>
        </w:tc>
        <w:tc>
          <w:tcPr>
            <w:tcW w:w="6633" w:type="dxa"/>
            <w:gridSpan w:val="2"/>
            <w:vMerge w:val="restart"/>
            <w:shd w:val="clear" w:color="auto" w:fill="7F7F7F" w:themeFill="text1" w:themeFillTint="80"/>
            <w:tcMar>
              <w:top w:w="28" w:type="dxa"/>
              <w:bottom w:w="28" w:type="dxa"/>
            </w:tcMar>
          </w:tcPr>
          <w:p w14:paraId="0B085C83" w14:textId="77777777" w:rsidR="0018025A" w:rsidRPr="00962E4B" w:rsidRDefault="0018025A" w:rsidP="0018025A">
            <w:pPr>
              <w:rPr>
                <w:sz w:val="20"/>
                <w:szCs w:val="20"/>
              </w:rPr>
            </w:pPr>
          </w:p>
        </w:tc>
      </w:tr>
      <w:tr w:rsidR="0018025A" w14:paraId="13F6DC99" w14:textId="77777777" w:rsidTr="00774AB8">
        <w:tc>
          <w:tcPr>
            <w:tcW w:w="3510" w:type="dxa"/>
            <w:vMerge/>
            <w:shd w:val="clear" w:color="auto" w:fill="7F7F7F" w:themeFill="text1" w:themeFillTint="80"/>
            <w:vAlign w:val="center"/>
          </w:tcPr>
          <w:p w14:paraId="68178102"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68BD098F" w14:textId="03F995DE" w:rsidR="0018025A" w:rsidRPr="00F6790F" w:rsidRDefault="0018025A" w:rsidP="0018025A">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843" w:type="dxa"/>
            <w:tcMar>
              <w:top w:w="28" w:type="dxa"/>
              <w:bottom w:w="28" w:type="dxa"/>
            </w:tcMar>
          </w:tcPr>
          <w:p w14:paraId="37249901" w14:textId="6A91ACF2" w:rsidR="0018025A" w:rsidRPr="003B3EAD" w:rsidRDefault="00FC7FBA" w:rsidP="0018025A">
            <w:pPr>
              <w:rPr>
                <w:sz w:val="20"/>
                <w:szCs w:val="20"/>
              </w:rPr>
            </w:pPr>
            <w:r>
              <w:rPr>
                <w:sz w:val="20"/>
                <w:szCs w:val="20"/>
              </w:rPr>
              <w:t>17569.46</w:t>
            </w:r>
          </w:p>
        </w:tc>
        <w:tc>
          <w:tcPr>
            <w:tcW w:w="6633" w:type="dxa"/>
            <w:gridSpan w:val="2"/>
            <w:vMerge/>
            <w:shd w:val="clear" w:color="auto" w:fill="7F7F7F" w:themeFill="text1" w:themeFillTint="80"/>
            <w:tcMar>
              <w:top w:w="28" w:type="dxa"/>
              <w:bottom w:w="28" w:type="dxa"/>
            </w:tcMar>
          </w:tcPr>
          <w:p w14:paraId="5103A5A7" w14:textId="77777777" w:rsidR="0018025A" w:rsidRPr="00962E4B" w:rsidRDefault="0018025A" w:rsidP="0018025A">
            <w:pPr>
              <w:rPr>
                <w:sz w:val="20"/>
                <w:szCs w:val="20"/>
              </w:rPr>
            </w:pPr>
          </w:p>
        </w:tc>
      </w:tr>
      <w:tr w:rsidR="0018025A" w14:paraId="31ED02D3" w14:textId="77777777" w:rsidTr="00774AB8">
        <w:tc>
          <w:tcPr>
            <w:tcW w:w="3510" w:type="dxa"/>
            <w:vMerge/>
            <w:shd w:val="clear" w:color="auto" w:fill="7F7F7F" w:themeFill="text1" w:themeFillTint="80"/>
            <w:vAlign w:val="center"/>
          </w:tcPr>
          <w:p w14:paraId="10AB91EA"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21097169" w14:textId="00E5C37B" w:rsidR="0018025A" w:rsidRPr="00F6790F" w:rsidRDefault="0018025A" w:rsidP="0018025A">
            <w:pPr>
              <w:jc w:val="center"/>
              <w:rPr>
                <w:rFonts w:ascii="Verdana" w:hAnsi="Verdana"/>
                <w:b/>
                <w:color w:val="C2D69B" w:themeColor="accent3" w:themeTint="99"/>
              </w:rPr>
            </w:pPr>
            <w:r>
              <w:rPr>
                <w:rFonts w:ascii="Verdana" w:hAnsi="Verdana"/>
                <w:b/>
                <w:color w:val="C2D69B" w:themeColor="accent3" w:themeTint="99"/>
              </w:rPr>
              <w:t>Total Underspend</w:t>
            </w:r>
          </w:p>
        </w:tc>
        <w:tc>
          <w:tcPr>
            <w:tcW w:w="1843" w:type="dxa"/>
            <w:tcMar>
              <w:top w:w="28" w:type="dxa"/>
              <w:bottom w:w="28" w:type="dxa"/>
            </w:tcMar>
          </w:tcPr>
          <w:p w14:paraId="025093DA" w14:textId="0DFC61C4" w:rsidR="0018025A" w:rsidRPr="003B3EAD" w:rsidRDefault="00FC7FBA" w:rsidP="0018025A">
            <w:pPr>
              <w:rPr>
                <w:sz w:val="20"/>
                <w:szCs w:val="20"/>
              </w:rPr>
            </w:pPr>
            <w:r>
              <w:rPr>
                <w:sz w:val="20"/>
                <w:szCs w:val="20"/>
              </w:rPr>
              <w:t xml:space="preserve">£0.54 </w:t>
            </w:r>
          </w:p>
        </w:tc>
        <w:tc>
          <w:tcPr>
            <w:tcW w:w="6633" w:type="dxa"/>
            <w:gridSpan w:val="2"/>
            <w:vMerge/>
            <w:shd w:val="clear" w:color="auto" w:fill="7F7F7F" w:themeFill="text1" w:themeFillTint="80"/>
            <w:tcMar>
              <w:top w:w="28" w:type="dxa"/>
              <w:bottom w:w="28" w:type="dxa"/>
            </w:tcMar>
          </w:tcPr>
          <w:p w14:paraId="6844C957" w14:textId="77777777" w:rsidR="0018025A" w:rsidRPr="00962E4B" w:rsidRDefault="0018025A" w:rsidP="0018025A">
            <w:pPr>
              <w:rPr>
                <w:sz w:val="20"/>
                <w:szCs w:val="20"/>
              </w:rPr>
            </w:pP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15"/>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85BB" w14:textId="77777777" w:rsidR="000D2CC2" w:rsidRDefault="000D2CC2" w:rsidP="000D2CC2">
      <w:pPr>
        <w:spacing w:after="0" w:line="240" w:lineRule="auto"/>
      </w:pPr>
      <w:r>
        <w:separator/>
      </w:r>
    </w:p>
  </w:endnote>
  <w:endnote w:type="continuationSeparator" w:id="0">
    <w:p w14:paraId="0D267243" w14:textId="77777777" w:rsidR="000D2CC2" w:rsidRDefault="000D2CC2"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87AA" w14:textId="77777777" w:rsidR="000D2CC2" w:rsidRDefault="000D2CC2" w:rsidP="000D2CC2">
      <w:pPr>
        <w:spacing w:after="0" w:line="240" w:lineRule="auto"/>
      </w:pPr>
      <w:r>
        <w:separator/>
      </w:r>
    </w:p>
  </w:footnote>
  <w:footnote w:type="continuationSeparator" w:id="0">
    <w:p w14:paraId="56DE4579" w14:textId="77777777" w:rsidR="000D2CC2" w:rsidRDefault="000D2CC2"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66B8" w14:textId="66ED246F" w:rsidR="005F2585" w:rsidRDefault="00A22494" w:rsidP="000D2CC2">
    <w:pPr>
      <w:pStyle w:val="Header"/>
      <w:jc w:val="center"/>
      <w:rPr>
        <w:rFonts w:ascii="Verdana" w:hAnsi="Verdana"/>
        <w:b/>
        <w:color w:val="215868" w:themeColor="accent5" w:themeShade="80"/>
        <w:sz w:val="24"/>
        <w:szCs w:val="24"/>
      </w:rPr>
    </w:pPr>
    <w:r w:rsidRPr="005F2585">
      <w:rPr>
        <w:rFonts w:ascii="Verdana" w:hAnsi="Verdana"/>
        <w:b/>
        <w:noProof/>
        <w:color w:val="4BACC6" w:themeColor="accent5"/>
        <w:sz w:val="24"/>
        <w:szCs w:val="24"/>
        <w:highlight w:val="yellow"/>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sidRPr="005F2585">
      <w:rPr>
        <w:rFonts w:ascii="Verdana" w:hAnsi="Verdana"/>
        <w:b/>
        <w:noProof/>
        <w:color w:val="4BACC6" w:themeColor="accent5"/>
        <w:sz w:val="24"/>
        <w:szCs w:val="24"/>
        <w:highlight w:val="yellow"/>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5F2585">
      <w:rPr>
        <w:rFonts w:ascii="Verdana" w:hAnsi="Verdana"/>
        <w:b/>
        <w:noProof/>
        <w:color w:val="4BACC6" w:themeColor="accent5"/>
        <w:sz w:val="24"/>
        <w:szCs w:val="24"/>
        <w:highlight w:val="yellow"/>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5F2585" w:rsidRPr="005F2585">
      <w:rPr>
        <w:rFonts w:ascii="Verdana" w:hAnsi="Verdana"/>
        <w:b/>
        <w:color w:val="215868" w:themeColor="accent5" w:themeShade="80"/>
        <w:sz w:val="24"/>
        <w:szCs w:val="24"/>
        <w:highlight w:val="yellow"/>
      </w:rPr>
      <w:t>School Name</w:t>
    </w:r>
    <w:r w:rsidR="005F2585">
      <w:rPr>
        <w:rFonts w:ascii="Verdana" w:hAnsi="Verdana"/>
        <w:b/>
        <w:color w:val="215868" w:themeColor="accent5" w:themeShade="80"/>
        <w:sz w:val="24"/>
        <w:szCs w:val="24"/>
      </w:rPr>
      <w:t xml:space="preserve">:  </w:t>
    </w:r>
    <w:proofErr w:type="spellStart"/>
    <w:r w:rsidR="00C33A6A">
      <w:rPr>
        <w:rFonts w:ascii="Verdana" w:hAnsi="Verdana"/>
        <w:b/>
        <w:color w:val="215868" w:themeColor="accent5" w:themeShade="80"/>
        <w:sz w:val="24"/>
        <w:szCs w:val="24"/>
      </w:rPr>
      <w:t>Chacewater</w:t>
    </w:r>
    <w:proofErr w:type="spellEnd"/>
    <w:r w:rsidR="00C33A6A">
      <w:rPr>
        <w:rFonts w:ascii="Verdana" w:hAnsi="Verdana"/>
        <w:b/>
        <w:color w:val="215868" w:themeColor="accent5" w:themeShade="80"/>
        <w:sz w:val="24"/>
        <w:szCs w:val="24"/>
      </w:rPr>
      <w:t xml:space="preserve"> School </w:t>
    </w:r>
  </w:p>
  <w:p w14:paraId="1501982C" w14:textId="3A8EF46A"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F6790F">
      <w:rPr>
        <w:rFonts w:ascii="Verdana" w:hAnsi="Verdana"/>
        <w:b/>
        <w:color w:val="215868" w:themeColor="accent5" w:themeShade="80"/>
        <w:sz w:val="24"/>
        <w:szCs w:val="24"/>
      </w:rPr>
      <w:t xml:space="preserve">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1"/>
  </w:num>
  <w:num w:numId="7">
    <w:abstractNumId w:val="8"/>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D3"/>
    <w:rsid w:val="00002FD1"/>
    <w:rsid w:val="00023E34"/>
    <w:rsid w:val="00026D64"/>
    <w:rsid w:val="0005295E"/>
    <w:rsid w:val="00057281"/>
    <w:rsid w:val="00057799"/>
    <w:rsid w:val="00067587"/>
    <w:rsid w:val="00074DA2"/>
    <w:rsid w:val="000A7DC9"/>
    <w:rsid w:val="000D2C43"/>
    <w:rsid w:val="000D2CC2"/>
    <w:rsid w:val="000F4C9D"/>
    <w:rsid w:val="001007A2"/>
    <w:rsid w:val="00111D68"/>
    <w:rsid w:val="001154D3"/>
    <w:rsid w:val="00117ED8"/>
    <w:rsid w:val="00133D38"/>
    <w:rsid w:val="0018025A"/>
    <w:rsid w:val="001948B8"/>
    <w:rsid w:val="001B55F9"/>
    <w:rsid w:val="001C38D2"/>
    <w:rsid w:val="001E7C40"/>
    <w:rsid w:val="00254437"/>
    <w:rsid w:val="00276E5F"/>
    <w:rsid w:val="002B5030"/>
    <w:rsid w:val="002C0604"/>
    <w:rsid w:val="002C0D4D"/>
    <w:rsid w:val="00385A09"/>
    <w:rsid w:val="003B3EAD"/>
    <w:rsid w:val="003C521E"/>
    <w:rsid w:val="003D1C1F"/>
    <w:rsid w:val="003F68B1"/>
    <w:rsid w:val="004078B6"/>
    <w:rsid w:val="0046402D"/>
    <w:rsid w:val="00472A43"/>
    <w:rsid w:val="004B1811"/>
    <w:rsid w:val="004D1A0F"/>
    <w:rsid w:val="00531094"/>
    <w:rsid w:val="00533BC8"/>
    <w:rsid w:val="00534C55"/>
    <w:rsid w:val="005520B7"/>
    <w:rsid w:val="00572CAB"/>
    <w:rsid w:val="005733DB"/>
    <w:rsid w:val="0059113F"/>
    <w:rsid w:val="005D4B27"/>
    <w:rsid w:val="005E5E3A"/>
    <w:rsid w:val="005F2262"/>
    <w:rsid w:val="005F2585"/>
    <w:rsid w:val="00633BFD"/>
    <w:rsid w:val="006414B1"/>
    <w:rsid w:val="00665C05"/>
    <w:rsid w:val="00693288"/>
    <w:rsid w:val="006C4512"/>
    <w:rsid w:val="007346E2"/>
    <w:rsid w:val="0073609A"/>
    <w:rsid w:val="007478DD"/>
    <w:rsid w:val="0077265B"/>
    <w:rsid w:val="00773E1C"/>
    <w:rsid w:val="00774AB8"/>
    <w:rsid w:val="007906A5"/>
    <w:rsid w:val="007A3F84"/>
    <w:rsid w:val="007C7CAC"/>
    <w:rsid w:val="007F7D90"/>
    <w:rsid w:val="00802F6C"/>
    <w:rsid w:val="008110D4"/>
    <w:rsid w:val="008313AD"/>
    <w:rsid w:val="00845BF8"/>
    <w:rsid w:val="00873768"/>
    <w:rsid w:val="008828B6"/>
    <w:rsid w:val="0089415B"/>
    <w:rsid w:val="008B31FE"/>
    <w:rsid w:val="008D3FDD"/>
    <w:rsid w:val="008D5E38"/>
    <w:rsid w:val="008D6A84"/>
    <w:rsid w:val="00902592"/>
    <w:rsid w:val="0090491E"/>
    <w:rsid w:val="00905D3F"/>
    <w:rsid w:val="00917873"/>
    <w:rsid w:val="00921677"/>
    <w:rsid w:val="00930BA4"/>
    <w:rsid w:val="009363CB"/>
    <w:rsid w:val="009364F1"/>
    <w:rsid w:val="009615C5"/>
    <w:rsid w:val="00962E4B"/>
    <w:rsid w:val="009B4BD3"/>
    <w:rsid w:val="009E6347"/>
    <w:rsid w:val="009F7BC3"/>
    <w:rsid w:val="00A0487E"/>
    <w:rsid w:val="00A17313"/>
    <w:rsid w:val="00A22494"/>
    <w:rsid w:val="00A22A6F"/>
    <w:rsid w:val="00A67FC4"/>
    <w:rsid w:val="00A81100"/>
    <w:rsid w:val="00A938C5"/>
    <w:rsid w:val="00A95BBA"/>
    <w:rsid w:val="00AA100B"/>
    <w:rsid w:val="00AA7248"/>
    <w:rsid w:val="00B13C37"/>
    <w:rsid w:val="00B148E6"/>
    <w:rsid w:val="00B14C40"/>
    <w:rsid w:val="00B65A04"/>
    <w:rsid w:val="00B8229C"/>
    <w:rsid w:val="00B84566"/>
    <w:rsid w:val="00BB06B1"/>
    <w:rsid w:val="00C06072"/>
    <w:rsid w:val="00C33A6A"/>
    <w:rsid w:val="00C43D54"/>
    <w:rsid w:val="00C50AD3"/>
    <w:rsid w:val="00C63DB8"/>
    <w:rsid w:val="00C852A8"/>
    <w:rsid w:val="00CA03DE"/>
    <w:rsid w:val="00CB1DAA"/>
    <w:rsid w:val="00CC64CF"/>
    <w:rsid w:val="00CD0E0F"/>
    <w:rsid w:val="00D124A2"/>
    <w:rsid w:val="00D163B6"/>
    <w:rsid w:val="00D24070"/>
    <w:rsid w:val="00D56545"/>
    <w:rsid w:val="00DB6302"/>
    <w:rsid w:val="00DD5870"/>
    <w:rsid w:val="00E15744"/>
    <w:rsid w:val="00E42614"/>
    <w:rsid w:val="00E5123B"/>
    <w:rsid w:val="00E6188E"/>
    <w:rsid w:val="00E854CD"/>
    <w:rsid w:val="00EB1917"/>
    <w:rsid w:val="00EE25FD"/>
    <w:rsid w:val="00F135E9"/>
    <w:rsid w:val="00F13940"/>
    <w:rsid w:val="00F64A2B"/>
    <w:rsid w:val="00F6790F"/>
    <w:rsid w:val="00FC093F"/>
    <w:rsid w:val="00FC7FBA"/>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styleId="UnresolvedMention">
    <w:name w:val="Unresolved Mention"/>
    <w:basedOn w:val="DefaultParagraphFont"/>
    <w:uiPriority w:val="99"/>
    <w:semiHidden/>
    <w:unhideWhenUsed/>
    <w:rsid w:val="008D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13" Type="http://schemas.openxmlformats.org/officeDocument/2006/relationships/hyperlink" Target="https://bikeability.org.uk/tools-for-schools/an-introduction-to-tools-for-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createdevelopment.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atedevelopment.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b.harrison@cornwall.gov.uk" TargetMode="External"/><Relationship Id="rId4" Type="http://schemas.openxmlformats.org/officeDocument/2006/relationships/settings" Target="settings.xml"/><Relationship Id="rId9" Type="http://schemas.openxmlformats.org/officeDocument/2006/relationships/hyperlink" Target="mailto:rcurnow@chacewaterschool.co.uk" TargetMode="External"/><Relationship Id="rId14" Type="http://schemas.openxmlformats.org/officeDocument/2006/relationships/hyperlink" Target="https://lta-tennis.force.com/school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B208-F5F0-4C9E-BAA7-E5E61638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Chris Gould</cp:lastModifiedBy>
  <cp:revision>6</cp:revision>
  <dcterms:created xsi:type="dcterms:W3CDTF">2021-06-28T19:31:00Z</dcterms:created>
  <dcterms:modified xsi:type="dcterms:W3CDTF">2021-07-04T09:10:00Z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Samantha.Lawrence@cornwall.gov.uk</vt:lpwstr>
  </property>
  <property fmtid="{D5CDD505-2E9C-101B-9397-08002B2CF9AE}" pid="5" name="MSIP_Label_65bade86-969a-4cfc-8d70-99d1f0adeaba_SetDate">
    <vt:lpwstr>2019-11-11T09:56:59.3872236Z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