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21840.0" w:type="dxa"/>
        <w:jc w:val="left"/>
        <w:tblInd w:w="-38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0"/>
        <w:gridCol w:w="2775"/>
        <w:gridCol w:w="930"/>
        <w:gridCol w:w="1110"/>
        <w:gridCol w:w="2040"/>
        <w:gridCol w:w="2040"/>
        <w:gridCol w:w="105"/>
        <w:gridCol w:w="1935"/>
        <w:gridCol w:w="2040"/>
        <w:gridCol w:w="1635"/>
        <w:gridCol w:w="405"/>
        <w:gridCol w:w="2055"/>
        <w:gridCol w:w="3000"/>
        <w:tblGridChange w:id="0">
          <w:tblGrid>
            <w:gridCol w:w="1770"/>
            <w:gridCol w:w="2775"/>
            <w:gridCol w:w="930"/>
            <w:gridCol w:w="1110"/>
            <w:gridCol w:w="2040"/>
            <w:gridCol w:w="2040"/>
            <w:gridCol w:w="105"/>
            <w:gridCol w:w="1935"/>
            <w:gridCol w:w="2040"/>
            <w:gridCol w:w="1635"/>
            <w:gridCol w:w="405"/>
            <w:gridCol w:w="2055"/>
            <w:gridCol w:w="3000"/>
          </w:tblGrid>
        </w:tblGridChange>
      </w:tblGrid>
      <w:tr>
        <w:trPr>
          <w:cantSplit w:val="0"/>
          <w:trHeight w:val="461" w:hRule="atLeast"/>
          <w:tblHeader w:val="0"/>
        </w:trPr>
        <w:tc>
          <w:tcPr>
            <w:gridSpan w:val="13"/>
            <w:vAlign w:val="center"/>
          </w:tcPr>
          <w:p w:rsidR="00000000" w:rsidDel="00000000" w:rsidP="00000000" w:rsidRDefault="00000000" w:rsidRPr="00000000" w14:paraId="00000002">
            <w:pPr>
              <w:jc w:val="center"/>
              <w:rPr>
                <w:rFonts w:ascii="Verdana" w:cs="Verdana" w:eastAsia="Verdana" w:hAnsi="Verdana"/>
                <w:b w:val="1"/>
                <w:color w:val="4472c4"/>
                <w:sz w:val="28"/>
                <w:szCs w:val="28"/>
                <w:u w:val="single"/>
              </w:rPr>
            </w:pPr>
            <w:r w:rsidDel="00000000" w:rsidR="00000000" w:rsidRPr="00000000">
              <w:rPr>
                <w:rFonts w:ascii="Verdana" w:cs="Verdana" w:eastAsia="Verdana" w:hAnsi="Verdana"/>
                <w:b w:val="1"/>
                <w:color w:val="4472c4"/>
                <w:sz w:val="28"/>
                <w:szCs w:val="28"/>
                <w:u w:val="single"/>
                <w:rtl w:val="0"/>
              </w:rPr>
              <w:t xml:space="preserve">Chacewater School LEAP Curriculum</w:t>
            </w:r>
            <w:r w:rsidDel="00000000" w:rsidR="00000000" w:rsidRPr="00000000">
              <w:drawing>
                <wp:anchor allowOverlap="1" behindDoc="0" distB="0" distT="0" distL="114300" distR="114300" hidden="0" layoutInCell="1" locked="0" relativeHeight="0" simplePos="0">
                  <wp:simplePos x="0" y="0"/>
                  <wp:positionH relativeFrom="column">
                    <wp:posOffset>12865694</wp:posOffset>
                  </wp:positionH>
                  <wp:positionV relativeFrom="paragraph">
                    <wp:posOffset>86839</wp:posOffset>
                  </wp:positionV>
                  <wp:extent cx="682625" cy="486410"/>
                  <wp:effectExtent b="0" l="0" r="0" t="0"/>
                  <wp:wrapNone/>
                  <wp:docPr descr="https://lh3.googleusercontent.com/P3QRGhgTS2TspndUm6jpmaAanFQR9bFTfHFHftYHHHR2ETyn1vJmt-fpfaqSTe3B5M_S_LIfcfLe2aVNHvOdpYOMUtT9RFkGJ4uaJqmMT5-m9vK1gszJjVCWDKPPeSX_Ip3zjkRA" id="19" name="image5.jpg"/>
                  <a:graphic>
                    <a:graphicData uri="http://schemas.openxmlformats.org/drawingml/2006/picture">
                      <pic:pic>
                        <pic:nvPicPr>
                          <pic:cNvPr descr="https://lh3.googleusercontent.com/P3QRGhgTS2TspndUm6jpmaAanFQR9bFTfHFHftYHHHR2ETyn1vJmt-fpfaqSTe3B5M_S_LIfcfLe2aVNHvOdpYOMUtT9RFkGJ4uaJqmMT5-m9vK1gszJjVCWDKPPeSX_Ip3zjkRA" id="0" name="image5.jpg"/>
                          <pic:cNvPicPr preferRelativeResize="0"/>
                        </pic:nvPicPr>
                        <pic:blipFill>
                          <a:blip r:embed="rId7"/>
                          <a:srcRect b="0" l="0" r="0" t="0"/>
                          <a:stretch>
                            <a:fillRect/>
                          </a:stretch>
                        </pic:blipFill>
                        <pic:spPr>
                          <a:xfrm>
                            <a:off x="0" y="0"/>
                            <a:ext cx="682625" cy="4864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166370</wp:posOffset>
                  </wp:positionH>
                  <wp:positionV relativeFrom="paragraph">
                    <wp:posOffset>61595</wp:posOffset>
                  </wp:positionV>
                  <wp:extent cx="682625" cy="486410"/>
                  <wp:effectExtent b="0" l="0" r="0" t="0"/>
                  <wp:wrapNone/>
                  <wp:docPr descr="https://lh3.googleusercontent.com/P3QRGhgTS2TspndUm6jpmaAanFQR9bFTfHFHftYHHHR2ETyn1vJmt-fpfaqSTe3B5M_S_LIfcfLe2aVNHvOdpYOMUtT9RFkGJ4uaJqmMT5-m9vK1gszJjVCWDKPPeSX_Ip3zjkRA" id="20" name="image5.jpg"/>
                  <a:graphic>
                    <a:graphicData uri="http://schemas.openxmlformats.org/drawingml/2006/picture">
                      <pic:pic>
                        <pic:nvPicPr>
                          <pic:cNvPr descr="https://lh3.googleusercontent.com/P3QRGhgTS2TspndUm6jpmaAanFQR9bFTfHFHftYHHHR2ETyn1vJmt-fpfaqSTe3B5M_S_LIfcfLe2aVNHvOdpYOMUtT9RFkGJ4uaJqmMT5-m9vK1gszJjVCWDKPPeSX_Ip3zjkRA" id="0" name="image5.jpg"/>
                          <pic:cNvPicPr preferRelativeResize="0"/>
                        </pic:nvPicPr>
                        <pic:blipFill>
                          <a:blip r:embed="rId7"/>
                          <a:srcRect b="0" l="0" r="0" t="0"/>
                          <a:stretch>
                            <a:fillRect/>
                          </a:stretch>
                        </pic:blipFill>
                        <pic:spPr>
                          <a:xfrm>
                            <a:off x="0" y="0"/>
                            <a:ext cx="682625" cy="486410"/>
                          </a:xfrm>
                          <a:prstGeom prst="rect"/>
                          <a:ln/>
                        </pic:spPr>
                      </pic:pic>
                    </a:graphicData>
                  </a:graphic>
                </wp:anchor>
              </w:drawing>
            </w:r>
          </w:p>
          <w:p w:rsidR="00000000" w:rsidDel="00000000" w:rsidP="00000000" w:rsidRDefault="00000000" w:rsidRPr="00000000" w14:paraId="00000003">
            <w:pPr>
              <w:jc w:val="center"/>
              <w:rPr>
                <w:rFonts w:ascii="Verdana" w:cs="Verdana" w:eastAsia="Verdana" w:hAnsi="Verdana"/>
                <w:b w:val="1"/>
                <w:u w:val="single"/>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1"/>
                <w:u w:val="single"/>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u w:val="single"/>
              </w:rPr>
            </w:pPr>
            <w:r w:rsidDel="00000000" w:rsidR="00000000" w:rsidRPr="00000000">
              <w:rPr>
                <w:rtl w:val="0"/>
              </w:rPr>
            </w:r>
          </w:p>
        </w:tc>
      </w:tr>
      <w:tr>
        <w:trPr>
          <w:cantSplit w:val="0"/>
          <w:trHeight w:val="461" w:hRule="atLeast"/>
          <w:tblHeader w:val="0"/>
        </w:trPr>
        <w:tc>
          <w:tcPr/>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Class:</w:t>
            </w:r>
          </w:p>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rtl w:val="0"/>
              </w:rPr>
              <w:t xml:space="preserve">Mighty Oaks </w:t>
            </w:r>
          </w:p>
        </w:tc>
        <w:tc>
          <w:tcPr>
            <w:gridSpan w:val="11"/>
          </w:tcPr>
          <w:p w:rsidR="00000000" w:rsidDel="00000000" w:rsidP="00000000" w:rsidRDefault="00000000" w:rsidRPr="00000000" w14:paraId="00000014">
            <w:pPr>
              <w:jc w:val="center"/>
              <w:rPr>
                <w:rFonts w:ascii="Verdana" w:cs="Verdana" w:eastAsia="Verdana" w:hAnsi="Verdana"/>
              </w:rPr>
            </w:pPr>
            <w:r w:rsidDel="00000000" w:rsidR="00000000" w:rsidRPr="00000000">
              <w:rPr>
                <w:rFonts w:ascii="Verdana" w:cs="Verdana" w:eastAsia="Verdana" w:hAnsi="Verdana"/>
                <w:b w:val="1"/>
                <w:rtl w:val="0"/>
              </w:rPr>
              <w:t xml:space="preserve">Curriculum Driver</w:t>
            </w:r>
            <w:r w:rsidDel="00000000" w:rsidR="00000000" w:rsidRPr="00000000">
              <w:rPr>
                <w:rFonts w:ascii="Verdana" w:cs="Verdana" w:eastAsia="Verdana" w:hAnsi="Verdana"/>
                <w:rtl w:val="0"/>
              </w:rPr>
              <w:t xml:space="preserve">: Science: Animals including humans   </w:t>
            </w:r>
            <w:r w:rsidDel="00000000" w:rsidR="00000000" w:rsidRPr="00000000">
              <w:rPr>
                <w:rFonts w:ascii="Verdana" w:cs="Verdana" w:eastAsia="Verdana" w:hAnsi="Verdana"/>
                <w:b w:val="1"/>
                <w:rtl w:val="0"/>
              </w:rPr>
              <w:t xml:space="preserve">Curriculum Theme:</w:t>
            </w:r>
            <w:r w:rsidDel="00000000" w:rsidR="00000000" w:rsidRPr="00000000">
              <w:rPr>
                <w:rFonts w:ascii="Verdana" w:cs="Verdana" w:eastAsia="Verdana" w:hAnsi="Verdana"/>
                <w:rtl w:val="0"/>
              </w:rPr>
              <w:t xml:space="preserve"> Circulatory System       </w:t>
            </w:r>
            <w:r w:rsidDel="00000000" w:rsidR="00000000" w:rsidRPr="00000000">
              <w:rPr>
                <w:rFonts w:ascii="Verdana" w:cs="Verdana" w:eastAsia="Verdana" w:hAnsi="Verdana"/>
                <w:b w:val="1"/>
                <w:rtl w:val="0"/>
              </w:rPr>
              <w:t xml:space="preserve">British values</w:t>
            </w:r>
            <w:r w:rsidDel="00000000" w:rsidR="00000000" w:rsidRPr="00000000">
              <w:rPr>
                <w:rFonts w:ascii="Verdana" w:cs="Verdana" w:eastAsia="Verdana" w:hAnsi="Verdana"/>
                <w:rtl w:val="0"/>
              </w:rPr>
              <w:t xml:space="preserve">: Respect</w:t>
            </w:r>
          </w:p>
        </w:tc>
        <w:tc>
          <w:tcPr/>
          <w:p w:rsidR="00000000" w:rsidDel="00000000" w:rsidP="00000000" w:rsidRDefault="00000000" w:rsidRPr="00000000" w14:paraId="0000001F">
            <w:pPr>
              <w:rPr>
                <w:rFonts w:ascii="Verdana" w:cs="Verdana" w:eastAsia="Verdana" w:hAnsi="Verdana"/>
              </w:rPr>
            </w:pPr>
            <w:r w:rsidDel="00000000" w:rsidR="00000000" w:rsidRPr="00000000">
              <w:rPr>
                <w:rFonts w:ascii="Verdana" w:cs="Verdana" w:eastAsia="Verdana" w:hAnsi="Verdana"/>
                <w:rtl w:val="0"/>
              </w:rPr>
              <w:t xml:space="preserve">Term:1</w:t>
            </w:r>
          </w:p>
        </w:tc>
      </w:tr>
      <w:tr>
        <w:trPr>
          <w:cantSplit w:val="0"/>
          <w:trHeight w:val="461" w:hRule="atLeast"/>
          <w:tblHeader w:val="0"/>
        </w:trPr>
        <w:tc>
          <w:tcPr>
            <w:gridSpan w:val="3"/>
          </w:tcPr>
          <w:p w:rsidR="00000000" w:rsidDel="00000000" w:rsidP="00000000" w:rsidRDefault="00000000" w:rsidRPr="00000000" w14:paraId="00000020">
            <w:pPr>
              <w:rPr>
                <w:rFonts w:ascii="Verdana" w:cs="Verdana" w:eastAsia="Verdana" w:hAnsi="Verdana"/>
                <w:color w:val="4472c4"/>
                <w:sz w:val="24"/>
                <w:szCs w:val="24"/>
              </w:rPr>
            </w:pPr>
            <w:r w:rsidDel="00000000" w:rsidR="00000000" w:rsidRPr="00000000">
              <w:rPr>
                <w:rFonts w:ascii="Verdana" w:cs="Verdana" w:eastAsia="Verdana" w:hAnsi="Verdana"/>
                <w:b w:val="1"/>
                <w:color w:val="4472c4"/>
                <w:sz w:val="24"/>
                <w:szCs w:val="24"/>
                <w:rtl w:val="0"/>
              </w:rPr>
              <w:t xml:space="preserve">Local</w:t>
            </w:r>
            <w:r w:rsidDel="00000000" w:rsidR="00000000" w:rsidRPr="00000000">
              <w:rPr>
                <w:rtl w:val="0"/>
              </w:rPr>
            </w:r>
          </w:p>
        </w:tc>
        <w:tc>
          <w:tcPr>
            <w:gridSpan w:val="4"/>
          </w:tcPr>
          <w:p w:rsidR="00000000" w:rsidDel="00000000" w:rsidP="00000000" w:rsidRDefault="00000000" w:rsidRPr="00000000" w14:paraId="00000023">
            <w:pPr>
              <w:rPr>
                <w:rFonts w:ascii="Verdana" w:cs="Verdana" w:eastAsia="Verdana" w:hAnsi="Verdana"/>
                <w:color w:val="4472c4"/>
                <w:sz w:val="24"/>
                <w:szCs w:val="24"/>
              </w:rPr>
            </w:pPr>
            <w:r w:rsidDel="00000000" w:rsidR="00000000" w:rsidRPr="00000000">
              <w:rPr>
                <w:rFonts w:ascii="Verdana" w:cs="Verdana" w:eastAsia="Verdana" w:hAnsi="Verdana"/>
                <w:b w:val="1"/>
                <w:color w:val="4472c4"/>
                <w:sz w:val="24"/>
                <w:szCs w:val="24"/>
                <w:rtl w:val="0"/>
              </w:rPr>
              <w:t xml:space="preserve">Engaging</w:t>
            </w:r>
            <w:r w:rsidDel="00000000" w:rsidR="00000000" w:rsidRPr="00000000">
              <w:rPr>
                <w:rtl w:val="0"/>
              </w:rPr>
            </w:r>
          </w:p>
        </w:tc>
        <w:tc>
          <w:tcPr>
            <w:gridSpan w:val="3"/>
          </w:tcPr>
          <w:p w:rsidR="00000000" w:rsidDel="00000000" w:rsidP="00000000" w:rsidRDefault="00000000" w:rsidRPr="00000000" w14:paraId="00000027">
            <w:pPr>
              <w:rPr>
                <w:rFonts w:ascii="Verdana" w:cs="Verdana" w:eastAsia="Verdana" w:hAnsi="Verdana"/>
                <w:b w:val="1"/>
                <w:color w:val="4472c4"/>
                <w:sz w:val="24"/>
                <w:szCs w:val="24"/>
              </w:rPr>
            </w:pPr>
            <w:r w:rsidDel="00000000" w:rsidR="00000000" w:rsidRPr="00000000">
              <w:rPr>
                <w:rFonts w:ascii="Verdana" w:cs="Verdana" w:eastAsia="Verdana" w:hAnsi="Verdana"/>
                <w:b w:val="1"/>
                <w:color w:val="4472c4"/>
                <w:sz w:val="24"/>
                <w:szCs w:val="24"/>
                <w:rtl w:val="0"/>
              </w:rPr>
              <w:t xml:space="preserve">Ambitious</w:t>
            </w:r>
          </w:p>
        </w:tc>
        <w:tc>
          <w:tcPr>
            <w:gridSpan w:val="3"/>
          </w:tcPr>
          <w:p w:rsidR="00000000" w:rsidDel="00000000" w:rsidP="00000000" w:rsidRDefault="00000000" w:rsidRPr="00000000" w14:paraId="0000002A">
            <w:pPr>
              <w:rPr>
                <w:rFonts w:ascii="Verdana" w:cs="Verdana" w:eastAsia="Verdana" w:hAnsi="Verdana"/>
                <w:color w:val="4472c4"/>
                <w:sz w:val="24"/>
                <w:szCs w:val="24"/>
              </w:rPr>
            </w:pPr>
            <w:r w:rsidDel="00000000" w:rsidR="00000000" w:rsidRPr="00000000">
              <w:rPr>
                <w:rFonts w:ascii="Verdana" w:cs="Verdana" w:eastAsia="Verdana" w:hAnsi="Verdana"/>
                <w:b w:val="1"/>
                <w:color w:val="4472c4"/>
                <w:sz w:val="24"/>
                <w:szCs w:val="24"/>
                <w:rtl w:val="0"/>
              </w:rPr>
              <w:t xml:space="preserve">Purposeful</w:t>
            </w: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02D">
            <w:pPr>
              <w:rPr>
                <w:rFonts w:ascii="Verdana" w:cs="Verdana" w:eastAsia="Verdana" w:hAnsi="Verdana"/>
              </w:rPr>
            </w:pPr>
            <w:r w:rsidDel="00000000" w:rsidR="00000000" w:rsidRPr="00000000">
              <w:rPr>
                <w:rtl w:val="0"/>
              </w:rPr>
            </w:r>
          </w:p>
        </w:tc>
        <w:tc>
          <w:tcPr/>
          <w:p w:rsidR="00000000" w:rsidDel="00000000" w:rsidP="00000000" w:rsidRDefault="00000000" w:rsidRPr="00000000" w14:paraId="0000002E">
            <w:pPr>
              <w:jc w:val="center"/>
              <w:rPr>
                <w:rFonts w:ascii="Verdana" w:cs="Verdana" w:eastAsia="Verdana" w:hAnsi="Verdana"/>
              </w:rPr>
            </w:pPr>
            <w:r w:rsidDel="00000000" w:rsidR="00000000" w:rsidRPr="00000000">
              <w:rPr>
                <w:rtl w:val="0"/>
              </w:rPr>
            </w:r>
          </w:p>
        </w:tc>
        <w:tc>
          <w:tcPr>
            <w:gridSpan w:val="10"/>
          </w:tcPr>
          <w:p w:rsidR="00000000" w:rsidDel="00000000" w:rsidP="00000000" w:rsidRDefault="00000000" w:rsidRPr="00000000" w14:paraId="0000002F">
            <w:pPr>
              <w:jc w:val="center"/>
              <w:rPr>
                <w:rFonts w:ascii="Verdana" w:cs="Verdana" w:eastAsia="Verdana" w:hAnsi="Verdana"/>
                <w:b w:val="1"/>
              </w:rPr>
            </w:pPr>
            <w:r w:rsidDel="00000000" w:rsidR="00000000" w:rsidRPr="00000000">
              <w:rPr>
                <w:rFonts w:ascii="Verdana" w:cs="Verdana" w:eastAsia="Verdana" w:hAnsi="Verdana"/>
                <w:b w:val="1"/>
                <w:rtl w:val="0"/>
              </w:rPr>
              <w:t xml:space="preserve">Sequence of Learning</w:t>
            </w:r>
          </w:p>
          <w:p w:rsidR="00000000" w:rsidDel="00000000" w:rsidP="00000000" w:rsidRDefault="00000000" w:rsidRPr="00000000" w14:paraId="00000030">
            <w:pPr>
              <w:jc w:val="center"/>
              <w:rPr>
                <w:rFonts w:ascii="Verdana" w:cs="Verdana" w:eastAsia="Verdana" w:hAnsi="Verdana"/>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8761763" cy="85725"/>
                      <wp:effectExtent b="0" l="0" r="0" t="0"/>
                      <wp:wrapNone/>
                      <wp:docPr id="15" name=""/>
                      <a:graphic>
                        <a:graphicData uri="http://schemas.microsoft.com/office/word/2010/wordprocessingShape">
                          <wps:wsp>
                            <wps:cNvCnPr/>
                            <wps:spPr>
                              <a:xfrm flipH="1" rot="10800000">
                                <a:off x="993694" y="3768125"/>
                                <a:ext cx="8704613" cy="23751"/>
                              </a:xfrm>
                              <a:prstGeom prst="straightConnector1">
                                <a:avLst/>
                              </a:prstGeom>
                              <a:noFill/>
                              <a:ln cap="flat" cmpd="sng" w="2857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wp:posOffset>
                      </wp:positionH>
                      <wp:positionV relativeFrom="paragraph">
                        <wp:posOffset>0</wp:posOffset>
                      </wp:positionV>
                      <wp:extent cx="8761763" cy="85725"/>
                      <wp:effectExtent b="0" l="0" r="0" t="0"/>
                      <wp:wrapNone/>
                      <wp:docPr id="1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8761763" cy="85725"/>
                              </a:xfrm>
                              <a:prstGeom prst="rect"/>
                              <a:ln/>
                            </pic:spPr>
                          </pic:pic>
                        </a:graphicData>
                      </a:graphic>
                    </wp:anchor>
                  </w:drawing>
                </mc:Fallback>
              </mc:AlternateContent>
            </w:r>
          </w:p>
        </w:tc>
        <w:tc>
          <w:tcPr/>
          <w:p w:rsidR="00000000" w:rsidDel="00000000" w:rsidP="00000000" w:rsidRDefault="00000000" w:rsidRPr="00000000" w14:paraId="0000003A">
            <w:pPr>
              <w:rPr>
                <w:rFonts w:ascii="Verdana" w:cs="Verdana" w:eastAsia="Verdana" w:hAnsi="Verdana"/>
              </w:rPr>
            </w:pPr>
            <w:r w:rsidDel="00000000" w:rsidR="00000000" w:rsidRPr="00000000">
              <w:rPr>
                <w:rtl w:val="0"/>
              </w:rPr>
            </w:r>
          </w:p>
        </w:tc>
      </w:tr>
      <w:tr>
        <w:trPr>
          <w:cantSplit w:val="0"/>
          <w:trHeight w:val="461" w:hRule="atLeast"/>
          <w:tblHeader w:val="0"/>
        </w:trPr>
        <w:tc>
          <w:tcPr>
            <w:shd w:fill="4472c4" w:val="clear"/>
          </w:tcPr>
          <w:p w:rsidR="00000000" w:rsidDel="00000000" w:rsidP="00000000" w:rsidRDefault="00000000" w:rsidRPr="00000000" w14:paraId="0000003B">
            <w:pPr>
              <w:rPr>
                <w:rFonts w:ascii="Verdana" w:cs="Verdana" w:eastAsia="Verdana" w:hAnsi="Verdana"/>
                <w:b w:val="1"/>
                <w:color w:val="ffc000"/>
                <w:u w:val="single"/>
              </w:rPr>
            </w:pPr>
            <w:r w:rsidDel="00000000" w:rsidR="00000000" w:rsidRPr="00000000">
              <w:rPr>
                <w:rFonts w:ascii="Verdana" w:cs="Verdana" w:eastAsia="Verdana" w:hAnsi="Verdana"/>
                <w:b w:val="1"/>
                <w:color w:val="ffc000"/>
                <w:u w:val="single"/>
                <w:rtl w:val="0"/>
              </w:rPr>
              <w:t xml:space="preserve">Subject</w:t>
            </w:r>
          </w:p>
        </w:tc>
        <w:tc>
          <w:tcPr>
            <w:shd w:fill="4472c4" w:val="clear"/>
          </w:tcPr>
          <w:p w:rsidR="00000000" w:rsidDel="00000000" w:rsidP="00000000" w:rsidRDefault="00000000" w:rsidRPr="00000000" w14:paraId="0000003C">
            <w:pPr>
              <w:rPr>
                <w:rFonts w:ascii="Verdana" w:cs="Verdana" w:eastAsia="Verdana" w:hAnsi="Verdana"/>
                <w:b w:val="1"/>
                <w:color w:val="ffc000"/>
                <w:u w:val="single"/>
              </w:rPr>
            </w:pPr>
            <w:r w:rsidDel="00000000" w:rsidR="00000000" w:rsidRPr="00000000">
              <w:rPr>
                <w:rFonts w:ascii="Verdana" w:cs="Verdana" w:eastAsia="Verdana" w:hAnsi="Verdana"/>
                <w:b w:val="1"/>
                <w:color w:val="ffc000"/>
                <w:u w:val="single"/>
                <w:rtl w:val="0"/>
              </w:rPr>
              <w:t xml:space="preserve">Intent and links to previous learning</w:t>
            </w:r>
          </w:p>
          <w:p w:rsidR="00000000" w:rsidDel="00000000" w:rsidP="00000000" w:rsidRDefault="00000000" w:rsidRPr="00000000" w14:paraId="0000003D">
            <w:pPr>
              <w:rPr>
                <w:rFonts w:ascii="Verdana" w:cs="Verdana" w:eastAsia="Verdana" w:hAnsi="Verdana"/>
                <w:b w:val="1"/>
                <w:color w:val="ffc000"/>
                <w:u w:val="single"/>
              </w:rPr>
            </w:pPr>
            <w:r w:rsidDel="00000000" w:rsidR="00000000" w:rsidRPr="00000000">
              <w:rPr>
                <w:rtl w:val="0"/>
              </w:rPr>
            </w:r>
          </w:p>
        </w:tc>
        <w:tc>
          <w:tcPr>
            <w:gridSpan w:val="2"/>
            <w:shd w:fill="ffd965" w:val="clear"/>
          </w:tcPr>
          <w:p w:rsidR="00000000" w:rsidDel="00000000" w:rsidP="00000000" w:rsidRDefault="00000000" w:rsidRPr="00000000" w14:paraId="0000003E">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1</w:t>
            </w:r>
          </w:p>
        </w:tc>
        <w:tc>
          <w:tcPr>
            <w:shd w:fill="ffd965" w:val="clear"/>
          </w:tcPr>
          <w:p w:rsidR="00000000" w:rsidDel="00000000" w:rsidP="00000000" w:rsidRDefault="00000000" w:rsidRPr="00000000" w14:paraId="00000040">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2</w:t>
            </w:r>
          </w:p>
        </w:tc>
        <w:tc>
          <w:tcPr>
            <w:shd w:fill="ffd965" w:val="clear"/>
          </w:tcPr>
          <w:p w:rsidR="00000000" w:rsidDel="00000000" w:rsidP="00000000" w:rsidRDefault="00000000" w:rsidRPr="00000000" w14:paraId="00000041">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3</w:t>
            </w:r>
          </w:p>
        </w:tc>
        <w:tc>
          <w:tcPr>
            <w:gridSpan w:val="2"/>
            <w:shd w:fill="ffd965" w:val="clear"/>
          </w:tcPr>
          <w:p w:rsidR="00000000" w:rsidDel="00000000" w:rsidP="00000000" w:rsidRDefault="00000000" w:rsidRPr="00000000" w14:paraId="00000042">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4</w:t>
            </w:r>
          </w:p>
        </w:tc>
        <w:tc>
          <w:tcPr>
            <w:shd w:fill="ffd965" w:val="clear"/>
          </w:tcPr>
          <w:p w:rsidR="00000000" w:rsidDel="00000000" w:rsidP="00000000" w:rsidRDefault="00000000" w:rsidRPr="00000000" w14:paraId="00000044">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5</w:t>
            </w:r>
          </w:p>
        </w:tc>
        <w:tc>
          <w:tcPr>
            <w:gridSpan w:val="2"/>
            <w:shd w:fill="ffd965" w:val="clear"/>
          </w:tcPr>
          <w:p w:rsidR="00000000" w:rsidDel="00000000" w:rsidP="00000000" w:rsidRDefault="00000000" w:rsidRPr="00000000" w14:paraId="00000045">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6</w:t>
            </w:r>
          </w:p>
        </w:tc>
        <w:tc>
          <w:tcPr>
            <w:shd w:fill="ffd965" w:val="clear"/>
          </w:tcPr>
          <w:p w:rsidR="00000000" w:rsidDel="00000000" w:rsidP="00000000" w:rsidRDefault="00000000" w:rsidRPr="00000000" w14:paraId="00000047">
            <w:pPr>
              <w:jc w:val="center"/>
              <w:rPr>
                <w:rFonts w:ascii="Verdana" w:cs="Verdana" w:eastAsia="Verdana" w:hAnsi="Verdana"/>
                <w:b w:val="1"/>
                <w:color w:val="4472c4"/>
                <w:u w:val="single"/>
              </w:rPr>
            </w:pPr>
            <w:r w:rsidDel="00000000" w:rsidR="00000000" w:rsidRPr="00000000">
              <w:rPr>
                <w:rFonts w:ascii="Verdana" w:cs="Verdana" w:eastAsia="Verdana" w:hAnsi="Verdana"/>
                <w:b w:val="1"/>
                <w:color w:val="4472c4"/>
                <w:u w:val="single"/>
                <w:rtl w:val="0"/>
              </w:rPr>
              <w:t xml:space="preserve">7</w:t>
            </w:r>
          </w:p>
        </w:tc>
        <w:tc>
          <w:tcPr>
            <w:shd w:fill="4472c4" w:val="clear"/>
          </w:tcPr>
          <w:p w:rsidR="00000000" w:rsidDel="00000000" w:rsidP="00000000" w:rsidRDefault="00000000" w:rsidRPr="00000000" w14:paraId="00000048">
            <w:pPr>
              <w:rPr>
                <w:rFonts w:ascii="Verdana" w:cs="Verdana" w:eastAsia="Verdana" w:hAnsi="Verdana"/>
                <w:b w:val="1"/>
                <w:color w:val="ffc000"/>
                <w:u w:val="single"/>
              </w:rPr>
            </w:pPr>
            <w:r w:rsidDel="00000000" w:rsidR="00000000" w:rsidRPr="00000000">
              <w:rPr>
                <w:rFonts w:ascii="Verdana" w:cs="Verdana" w:eastAsia="Verdana" w:hAnsi="Verdana"/>
                <w:b w:val="1"/>
                <w:color w:val="ffc000"/>
                <w:u w:val="single"/>
                <w:rtl w:val="0"/>
              </w:rPr>
              <w:t xml:space="preserve">Outcome/Composite</w:t>
            </w:r>
          </w:p>
        </w:tc>
      </w:tr>
      <w:tr>
        <w:trPr>
          <w:cantSplit w:val="0"/>
          <w:trHeight w:val="435" w:hRule="atLeast"/>
          <w:tblHeader w:val="0"/>
        </w:trPr>
        <w:tc>
          <w:tcPr>
            <w:shd w:fill="4472c4" w:val="clear"/>
          </w:tcPr>
          <w:p w:rsidR="00000000" w:rsidDel="00000000" w:rsidP="00000000" w:rsidRDefault="00000000" w:rsidRPr="00000000" w14:paraId="00000049">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Science</w:t>
            </w:r>
          </w:p>
          <w:p w:rsidR="00000000" w:rsidDel="00000000" w:rsidP="00000000" w:rsidRDefault="00000000" w:rsidRPr="00000000" w14:paraId="0000004A">
            <w:pPr>
              <w:rPr>
                <w:rFonts w:ascii="Verdana" w:cs="Verdana" w:eastAsia="Verdana" w:hAnsi="Verdana"/>
                <w:color w:val="ffc000"/>
              </w:rPr>
            </w:pPr>
            <w:r w:rsidDel="00000000" w:rsidR="00000000" w:rsidRPr="00000000">
              <w:rPr>
                <w:rFonts w:ascii="Verdana" w:cs="Verdana" w:eastAsia="Verdana" w:hAnsi="Verdana"/>
                <w:color w:val="ffc000"/>
                <w:rtl w:val="0"/>
              </w:rPr>
              <w:t xml:space="preserve">Animals, Including Humans </w:t>
            </w:r>
          </w:p>
        </w:tc>
        <w:tc>
          <w:tcPr>
            <w:shd w:fill="4472c4" w:val="clear"/>
          </w:tcPr>
          <w:p w:rsidR="00000000" w:rsidDel="00000000" w:rsidP="00000000" w:rsidRDefault="00000000" w:rsidRPr="00000000" w14:paraId="0000004B">
            <w:pPr>
              <w:rPr>
                <w:rFonts w:ascii="Verdana" w:cs="Verdana" w:eastAsia="Verdana" w:hAnsi="Verdana"/>
                <w:color w:val="ffc000"/>
              </w:rPr>
            </w:pPr>
            <w:r w:rsidDel="00000000" w:rsidR="00000000" w:rsidRPr="00000000">
              <w:rPr>
                <w:rFonts w:ascii="Verdana" w:cs="Verdana" w:eastAsia="Verdana" w:hAnsi="Verdana"/>
                <w:color w:val="ffc000"/>
                <w:rtl w:val="0"/>
              </w:rPr>
              <w:t xml:space="preserve">Prior Learning: systems of the body:skeletal, muscular, digestive </w:t>
            </w:r>
          </w:p>
          <w:p w:rsidR="00000000" w:rsidDel="00000000" w:rsidP="00000000" w:rsidRDefault="00000000" w:rsidRPr="00000000" w14:paraId="0000004C">
            <w:pPr>
              <w:rPr>
                <w:rFonts w:ascii="Verdana" w:cs="Verdana" w:eastAsia="Verdana" w:hAnsi="Verdana"/>
                <w:color w:val="ffc000"/>
              </w:rPr>
            </w:pPr>
            <w:r w:rsidDel="00000000" w:rsidR="00000000" w:rsidRPr="00000000">
              <w:rPr>
                <w:rtl w:val="0"/>
              </w:rPr>
            </w:r>
          </w:p>
          <w:p w:rsidR="00000000" w:rsidDel="00000000" w:rsidP="00000000" w:rsidRDefault="00000000" w:rsidRPr="00000000" w14:paraId="0000004D">
            <w:pPr>
              <w:rPr>
                <w:rFonts w:ascii="Verdana" w:cs="Verdana" w:eastAsia="Verdana" w:hAnsi="Verdana"/>
                <w:color w:val="ffc000"/>
              </w:rPr>
            </w:pPr>
            <w:r w:rsidDel="00000000" w:rsidR="00000000" w:rsidRPr="00000000">
              <w:rPr>
                <w:rFonts w:ascii="Verdana" w:cs="Verdana" w:eastAsia="Verdana" w:hAnsi="Verdana"/>
                <w:color w:val="ffc000"/>
                <w:rtl w:val="0"/>
              </w:rPr>
              <w:t xml:space="preserve">The know the purpose of the circulatory system</w:t>
            </w:r>
          </w:p>
        </w:tc>
        <w:tc>
          <w:tcPr>
            <w:gridSpan w:val="2"/>
            <w:shd w:fill="ffd965" w:val="clear"/>
          </w:tcPr>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What is the circulatory system?</w:t>
            </w:r>
          </w:p>
          <w:p w:rsidR="00000000" w:rsidDel="00000000" w:rsidP="00000000" w:rsidRDefault="00000000" w:rsidRPr="00000000" w14:paraId="0000004F">
            <w:pPr>
              <w:rPr>
                <w:rFonts w:ascii="Verdana" w:cs="Verdana" w:eastAsia="Verdana" w:hAnsi="Verdana"/>
              </w:rPr>
            </w:pPr>
            <w:r w:rsidDel="00000000" w:rsidR="00000000" w:rsidRPr="00000000">
              <w:rPr>
                <w:rtl w:val="0"/>
              </w:rPr>
            </w:r>
          </w:p>
          <w:p w:rsidR="00000000" w:rsidDel="00000000" w:rsidP="00000000" w:rsidRDefault="00000000" w:rsidRPr="00000000" w14:paraId="00000050">
            <w:pPr>
              <w:rPr>
                <w:rFonts w:ascii="Verdana" w:cs="Verdana" w:eastAsia="Verdana" w:hAnsi="Verdana"/>
              </w:rPr>
            </w:pPr>
            <w:r w:rsidDel="00000000" w:rsidR="00000000" w:rsidRPr="00000000">
              <w:rPr>
                <w:rFonts w:ascii="Verdana" w:cs="Verdana" w:eastAsia="Verdana" w:hAnsi="Verdana"/>
                <w:rtl w:val="0"/>
              </w:rPr>
              <w:t xml:space="preserve">To be able to identify and name the main parts of the human circulatory system</w:t>
            </w:r>
          </w:p>
          <w:p w:rsidR="00000000" w:rsidDel="00000000" w:rsidP="00000000" w:rsidRDefault="00000000" w:rsidRPr="00000000" w14:paraId="00000051">
            <w:pPr>
              <w:rPr>
                <w:rFonts w:ascii="Verdana" w:cs="Verdana" w:eastAsia="Verdana" w:hAnsi="Verdana"/>
              </w:rPr>
            </w:pPr>
            <w:r w:rsidDel="00000000" w:rsidR="00000000" w:rsidRPr="00000000">
              <w:rPr>
                <w:rtl w:val="0"/>
              </w:rPr>
            </w:r>
          </w:p>
          <w:p w:rsidR="00000000" w:rsidDel="00000000" w:rsidP="00000000" w:rsidRDefault="00000000" w:rsidRPr="00000000" w14:paraId="00000052">
            <w:pPr>
              <w:rPr>
                <w:rFonts w:ascii="Verdana" w:cs="Verdana" w:eastAsia="Verdana" w:hAnsi="Verdana"/>
              </w:rPr>
            </w:pPr>
            <w:r w:rsidDel="00000000" w:rsidR="00000000" w:rsidRPr="00000000">
              <w:rPr>
                <w:rtl w:val="0"/>
              </w:rPr>
            </w:r>
          </w:p>
          <w:p w:rsidR="00000000" w:rsidDel="00000000" w:rsidP="00000000" w:rsidRDefault="00000000" w:rsidRPr="00000000" w14:paraId="00000053">
            <w:pPr>
              <w:rPr>
                <w:rFonts w:ascii="Verdana" w:cs="Verdana" w:eastAsia="Verdana" w:hAnsi="Verdana"/>
              </w:rPr>
            </w:pPr>
            <w:r w:rsidDel="00000000" w:rsidR="00000000" w:rsidRPr="00000000">
              <w:rPr>
                <w:rtl w:val="0"/>
              </w:rPr>
            </w:r>
          </w:p>
          <w:p w:rsidR="00000000" w:rsidDel="00000000" w:rsidP="00000000" w:rsidRDefault="00000000" w:rsidRPr="00000000" w14:paraId="00000054">
            <w:pPr>
              <w:rPr>
                <w:rFonts w:ascii="Verdana" w:cs="Verdana" w:eastAsia="Verdana" w:hAnsi="Verdana"/>
              </w:rPr>
            </w:pPr>
            <w:r w:rsidDel="00000000" w:rsidR="00000000" w:rsidRPr="00000000">
              <w:rPr>
                <w:rtl w:val="0"/>
              </w:rPr>
            </w:r>
          </w:p>
          <w:p w:rsidR="00000000" w:rsidDel="00000000" w:rsidP="00000000" w:rsidRDefault="00000000" w:rsidRPr="00000000" w14:paraId="00000055">
            <w:pPr>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57">
            <w:pPr>
              <w:spacing w:line="276" w:lineRule="auto"/>
              <w:rPr>
                <w:rFonts w:ascii="Verdana" w:cs="Verdana" w:eastAsia="Verdana" w:hAnsi="Verdana"/>
              </w:rPr>
            </w:pPr>
            <w:r w:rsidDel="00000000" w:rsidR="00000000" w:rsidRPr="00000000">
              <w:rPr>
                <w:rFonts w:ascii="Verdana" w:cs="Verdana" w:eastAsia="Verdana" w:hAnsi="Verdana"/>
                <w:rtl w:val="0"/>
              </w:rPr>
              <w:t xml:space="preserve">How does our heart work?</w:t>
            </w:r>
          </w:p>
          <w:p w:rsidR="00000000" w:rsidDel="00000000" w:rsidP="00000000" w:rsidRDefault="00000000" w:rsidRPr="00000000" w14:paraId="00000058">
            <w:pPr>
              <w:spacing w:line="276" w:lineRule="auto"/>
              <w:rPr>
                <w:rFonts w:ascii="Verdana" w:cs="Verdana" w:eastAsia="Verdana" w:hAnsi="Verdana"/>
              </w:rPr>
            </w:pPr>
            <w:r w:rsidDel="00000000" w:rsidR="00000000" w:rsidRPr="00000000">
              <w:rPr>
                <w:rtl w:val="0"/>
              </w:rPr>
            </w:r>
          </w:p>
          <w:p w:rsidR="00000000" w:rsidDel="00000000" w:rsidP="00000000" w:rsidRDefault="00000000" w:rsidRPr="00000000" w14:paraId="00000059">
            <w:pPr>
              <w:spacing w:line="276" w:lineRule="auto"/>
              <w:rPr>
                <w:rFonts w:ascii="Verdana" w:cs="Verdana" w:eastAsia="Verdana" w:hAnsi="Verdana"/>
              </w:rPr>
            </w:pPr>
            <w:r w:rsidDel="00000000" w:rsidR="00000000" w:rsidRPr="00000000">
              <w:rPr>
                <w:rFonts w:ascii="Verdana" w:cs="Verdana" w:eastAsia="Verdana" w:hAnsi="Verdana"/>
                <w:rtl w:val="0"/>
              </w:rPr>
              <w:t xml:space="preserve">To be able to identify and name the main parts of the heart</w:t>
            </w:r>
          </w:p>
        </w:tc>
        <w:tc>
          <w:tcPr>
            <w:shd w:fill="ffd965" w:val="clear"/>
          </w:tcPr>
          <w:p w:rsidR="00000000" w:rsidDel="00000000" w:rsidP="00000000" w:rsidRDefault="00000000" w:rsidRPr="00000000" w14:paraId="0000005A">
            <w:pPr>
              <w:spacing w:after="240" w:before="240" w:lineRule="auto"/>
              <w:rPr>
                <w:rFonts w:ascii="Verdana" w:cs="Verdana" w:eastAsia="Verdana" w:hAnsi="Verdana"/>
                <w:color w:val="010101"/>
              </w:rPr>
            </w:pPr>
            <w:r w:rsidDel="00000000" w:rsidR="00000000" w:rsidRPr="00000000">
              <w:rPr>
                <w:rFonts w:ascii="Verdana" w:cs="Verdana" w:eastAsia="Verdana" w:hAnsi="Verdana"/>
                <w:color w:val="010101"/>
                <w:rtl w:val="0"/>
              </w:rPr>
              <w:t xml:space="preserve">What are the different components found in our blood?</w:t>
            </w:r>
          </w:p>
          <w:p w:rsidR="00000000" w:rsidDel="00000000" w:rsidP="00000000" w:rsidRDefault="00000000" w:rsidRPr="00000000" w14:paraId="0000005B">
            <w:pPr>
              <w:spacing w:after="240" w:before="240" w:lineRule="auto"/>
              <w:rPr>
                <w:rFonts w:ascii="Verdana" w:cs="Verdana" w:eastAsia="Verdana" w:hAnsi="Verdana"/>
                <w:color w:val="010101"/>
              </w:rPr>
            </w:pPr>
            <w:r w:rsidDel="00000000" w:rsidR="00000000" w:rsidRPr="00000000">
              <w:rPr>
                <w:rFonts w:ascii="Verdana" w:cs="Verdana" w:eastAsia="Verdana" w:hAnsi="Verdana"/>
                <w:color w:val="010101"/>
                <w:rtl w:val="0"/>
              </w:rPr>
              <w:t xml:space="preserve">To be able to describe the components of blood and their functions</w:t>
            </w:r>
          </w:p>
        </w:tc>
        <w:tc>
          <w:tcPr>
            <w:gridSpan w:val="2"/>
            <w:shd w:fill="ffd965" w:val="clear"/>
          </w:tcPr>
          <w:p w:rsidR="00000000" w:rsidDel="00000000" w:rsidP="00000000" w:rsidRDefault="00000000" w:rsidRPr="00000000" w14:paraId="0000005C">
            <w:pPr>
              <w:spacing w:line="276" w:lineRule="auto"/>
              <w:rPr>
                <w:rFonts w:ascii="Verdana" w:cs="Verdana" w:eastAsia="Verdana" w:hAnsi="Verdana"/>
              </w:rPr>
            </w:pPr>
            <w:r w:rsidDel="00000000" w:rsidR="00000000" w:rsidRPr="00000000">
              <w:rPr>
                <w:rFonts w:ascii="Verdana" w:cs="Verdana" w:eastAsia="Verdana" w:hAnsi="Verdana"/>
                <w:rtl w:val="0"/>
              </w:rPr>
              <w:t xml:space="preserve">What does the blood transport around the body?</w:t>
            </w:r>
          </w:p>
          <w:p w:rsidR="00000000" w:rsidDel="00000000" w:rsidP="00000000" w:rsidRDefault="00000000" w:rsidRPr="00000000" w14:paraId="0000005D">
            <w:pPr>
              <w:spacing w:line="276" w:lineRule="auto"/>
              <w:rPr>
                <w:rFonts w:ascii="Verdana" w:cs="Verdana" w:eastAsia="Verdana" w:hAnsi="Verdana"/>
              </w:rPr>
            </w:pPr>
            <w:r w:rsidDel="00000000" w:rsidR="00000000" w:rsidRPr="00000000">
              <w:rPr>
                <w:rtl w:val="0"/>
              </w:rPr>
            </w:r>
          </w:p>
          <w:p w:rsidR="00000000" w:rsidDel="00000000" w:rsidP="00000000" w:rsidRDefault="00000000" w:rsidRPr="00000000" w14:paraId="0000005E">
            <w:pPr>
              <w:spacing w:line="276" w:lineRule="auto"/>
              <w:rPr>
                <w:rFonts w:ascii="Verdana" w:cs="Verdana" w:eastAsia="Verdana" w:hAnsi="Verdana"/>
              </w:rPr>
            </w:pPr>
            <w:r w:rsidDel="00000000" w:rsidR="00000000" w:rsidRPr="00000000">
              <w:rPr>
                <w:rFonts w:ascii="Verdana" w:cs="Verdana" w:eastAsia="Verdana" w:hAnsi="Verdana"/>
                <w:rtl w:val="0"/>
              </w:rPr>
              <w:t xml:space="preserve">To be able to describe how water and nutrients are transported in humans </w:t>
            </w:r>
          </w:p>
          <w:p w:rsidR="00000000" w:rsidDel="00000000" w:rsidP="00000000" w:rsidRDefault="00000000" w:rsidRPr="00000000" w14:paraId="0000005F">
            <w:pPr>
              <w:spacing w:line="276" w:lineRule="auto"/>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61">
            <w:pPr>
              <w:spacing w:line="301.09090284867716" w:lineRule="auto"/>
              <w:rPr>
                <w:rFonts w:ascii="Verdana" w:cs="Verdana" w:eastAsia="Verdana" w:hAnsi="Verdana"/>
              </w:rPr>
            </w:pPr>
            <w:r w:rsidDel="00000000" w:rsidR="00000000" w:rsidRPr="00000000">
              <w:rPr>
                <w:rFonts w:ascii="Verdana" w:cs="Verdana" w:eastAsia="Verdana" w:hAnsi="Verdana"/>
                <w:rtl w:val="0"/>
              </w:rPr>
              <w:t xml:space="preserve">How does exercise affect my heart rate?</w:t>
            </w:r>
          </w:p>
          <w:p w:rsidR="00000000" w:rsidDel="00000000" w:rsidP="00000000" w:rsidRDefault="00000000" w:rsidRPr="00000000" w14:paraId="00000062">
            <w:pPr>
              <w:spacing w:line="301.09090284867716" w:lineRule="auto"/>
              <w:rPr>
                <w:rFonts w:ascii="Verdana" w:cs="Verdana" w:eastAsia="Verdana" w:hAnsi="Verdana"/>
              </w:rPr>
            </w:pPr>
            <w:r w:rsidDel="00000000" w:rsidR="00000000" w:rsidRPr="00000000">
              <w:rPr>
                <w:rtl w:val="0"/>
              </w:rPr>
            </w:r>
          </w:p>
          <w:p w:rsidR="00000000" w:rsidDel="00000000" w:rsidP="00000000" w:rsidRDefault="00000000" w:rsidRPr="00000000" w14:paraId="00000063">
            <w:pPr>
              <w:spacing w:line="276" w:lineRule="auto"/>
              <w:rPr>
                <w:rFonts w:ascii="Verdana" w:cs="Verdana" w:eastAsia="Verdana" w:hAnsi="Verdana"/>
                <w:color w:val="010101"/>
              </w:rPr>
            </w:pPr>
            <w:r w:rsidDel="00000000" w:rsidR="00000000" w:rsidRPr="00000000">
              <w:rPr>
                <w:rFonts w:ascii="Verdana" w:cs="Verdana" w:eastAsia="Verdana" w:hAnsi="Verdana"/>
                <w:color w:val="010101"/>
                <w:rtl w:val="0"/>
              </w:rPr>
              <w:t xml:space="preserve">To understand the impact of exercise on heart rate </w:t>
            </w:r>
          </w:p>
          <w:p w:rsidR="00000000" w:rsidDel="00000000" w:rsidP="00000000" w:rsidRDefault="00000000" w:rsidRPr="00000000" w14:paraId="00000064">
            <w:pPr>
              <w:spacing w:line="301.09090284867716" w:lineRule="auto"/>
              <w:rPr>
                <w:rFonts w:ascii="Verdana" w:cs="Verdana" w:eastAsia="Verdana" w:hAnsi="Verdana"/>
                <w:color w:val="ff0000"/>
                <w:sz w:val="18"/>
                <w:szCs w:val="18"/>
              </w:rPr>
            </w:pPr>
            <w:r w:rsidDel="00000000" w:rsidR="00000000" w:rsidRPr="00000000">
              <w:rPr>
                <w:rFonts w:ascii="Verdana" w:cs="Verdana" w:eastAsia="Verdana" w:hAnsi="Verdana"/>
                <w:color w:val="ff0000"/>
                <w:sz w:val="18"/>
                <w:szCs w:val="18"/>
                <w:rtl w:val="0"/>
              </w:rPr>
              <w:t xml:space="preserve">TAPs Enquiry Question:</w:t>
            </w:r>
          </w:p>
          <w:p w:rsidR="00000000" w:rsidDel="00000000" w:rsidP="00000000" w:rsidRDefault="00000000" w:rsidRPr="00000000" w14:paraId="00000065">
            <w:pPr>
              <w:spacing w:line="301.09090284867716" w:lineRule="auto"/>
              <w:rPr>
                <w:rFonts w:ascii="Verdana" w:cs="Verdana" w:eastAsia="Verdana" w:hAnsi="Verdana"/>
              </w:rPr>
            </w:pPr>
            <w:r w:rsidDel="00000000" w:rsidR="00000000" w:rsidRPr="00000000">
              <w:rPr>
                <w:rFonts w:ascii="Verdana" w:cs="Verdana" w:eastAsia="Verdana" w:hAnsi="Verdana"/>
                <w:color w:val="010101"/>
                <w:sz w:val="18"/>
                <w:szCs w:val="18"/>
                <w:rtl w:val="0"/>
              </w:rPr>
              <w:t xml:space="preserve">Which type of exercise has the greatest effect on our heart rate? </w:t>
            </w:r>
            <w:r w:rsidDel="00000000" w:rsidR="00000000" w:rsidRPr="00000000">
              <w:rPr>
                <w:rFonts w:ascii="Verdana" w:cs="Verdana" w:eastAsia="Verdana" w:hAnsi="Verdana"/>
                <w:color w:val="ff0000"/>
                <w:sz w:val="18"/>
                <w:szCs w:val="18"/>
                <w:rtl w:val="0"/>
              </w:rPr>
              <w:t xml:space="preserve">(to plan an enquiry</w:t>
            </w:r>
            <w:r w:rsidDel="00000000" w:rsidR="00000000" w:rsidRPr="00000000">
              <w:rPr>
                <w:b w:val="1"/>
                <w:color w:val="0000ff"/>
                <w:sz w:val="24"/>
                <w:szCs w:val="24"/>
              </w:rPr>
              <w:drawing>
                <wp:inline distB="114300" distT="114300" distL="114300" distR="114300">
                  <wp:extent cx="1042988" cy="625793"/>
                  <wp:effectExtent b="0" l="0" r="0" t="0"/>
                  <wp:docPr id="1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42988" cy="625793"/>
                          </a:xfrm>
                          <a:prstGeom prst="rect"/>
                          <a:ln/>
                        </pic:spPr>
                      </pic:pic>
                    </a:graphicData>
                  </a:graphic>
                </wp:inline>
              </w:drawing>
            </w:r>
            <w:r w:rsidDel="00000000" w:rsidR="00000000" w:rsidRPr="00000000">
              <w:rPr>
                <w:rFonts w:ascii="Verdana" w:cs="Verdana" w:eastAsia="Verdana" w:hAnsi="Verdana"/>
                <w:color w:val="ff0000"/>
                <w:sz w:val="18"/>
                <w:szCs w:val="18"/>
                <w:rtl w:val="0"/>
              </w:rPr>
              <w:t xml:space="preserve">/interpret results)</w:t>
            </w:r>
            <w:r w:rsidDel="00000000" w:rsidR="00000000" w:rsidRPr="00000000">
              <w:rPr>
                <w:rtl w:val="0"/>
              </w:rPr>
            </w:r>
          </w:p>
          <w:p w:rsidR="00000000" w:rsidDel="00000000" w:rsidP="00000000" w:rsidRDefault="00000000" w:rsidRPr="00000000" w14:paraId="00000066">
            <w:pPr>
              <w:rPr>
                <w:rFonts w:ascii="Verdana" w:cs="Verdana" w:eastAsia="Verdana" w:hAnsi="Verdana"/>
              </w:rPr>
            </w:pPr>
            <w:r w:rsidDel="00000000" w:rsidR="00000000" w:rsidRPr="00000000">
              <w:rPr>
                <w:rtl w:val="0"/>
              </w:rPr>
            </w:r>
          </w:p>
          <w:p w:rsidR="00000000" w:rsidDel="00000000" w:rsidP="00000000" w:rsidRDefault="00000000" w:rsidRPr="00000000" w14:paraId="00000067">
            <w:pPr>
              <w:spacing w:line="301.09090284867716" w:lineRule="auto"/>
              <w:rPr>
                <w:rFonts w:ascii="Verdana" w:cs="Verdana" w:eastAsia="Verdana" w:hAnsi="Verdana"/>
                <w:sz w:val="18"/>
                <w:szCs w:val="18"/>
              </w:rPr>
            </w:pPr>
            <w:r w:rsidDel="00000000" w:rsidR="00000000" w:rsidRPr="00000000">
              <w:rPr>
                <w:rtl w:val="0"/>
              </w:rPr>
            </w:r>
          </w:p>
        </w:tc>
        <w:tc>
          <w:tcPr>
            <w:gridSpan w:val="2"/>
            <w:shd w:fill="ffd965" w:val="clear"/>
          </w:tcPr>
          <w:p w:rsidR="00000000" w:rsidDel="00000000" w:rsidP="00000000" w:rsidRDefault="00000000" w:rsidRPr="00000000" w14:paraId="00000068">
            <w:pPr>
              <w:spacing w:line="276" w:lineRule="auto"/>
              <w:rPr>
                <w:rFonts w:ascii="Verdana" w:cs="Verdana" w:eastAsia="Verdana" w:hAnsi="Verdana"/>
                <w:color w:val="010101"/>
              </w:rPr>
            </w:pPr>
            <w:r w:rsidDel="00000000" w:rsidR="00000000" w:rsidRPr="00000000">
              <w:rPr>
                <w:rFonts w:ascii="Verdana" w:cs="Verdana" w:eastAsia="Verdana" w:hAnsi="Verdana"/>
                <w:color w:val="010101"/>
                <w:rtl w:val="0"/>
              </w:rPr>
              <w:t xml:space="preserve">How can I live a healthy lifestyle?</w:t>
            </w:r>
          </w:p>
          <w:p w:rsidR="00000000" w:rsidDel="00000000" w:rsidP="00000000" w:rsidRDefault="00000000" w:rsidRPr="00000000" w14:paraId="00000069">
            <w:pPr>
              <w:spacing w:line="276" w:lineRule="auto"/>
              <w:rPr>
                <w:rFonts w:ascii="Verdana" w:cs="Verdana" w:eastAsia="Verdana" w:hAnsi="Verdana"/>
                <w:color w:val="010101"/>
              </w:rPr>
            </w:pPr>
            <w:r w:rsidDel="00000000" w:rsidR="00000000" w:rsidRPr="00000000">
              <w:rPr>
                <w:rtl w:val="0"/>
              </w:rPr>
            </w:r>
          </w:p>
          <w:p w:rsidR="00000000" w:rsidDel="00000000" w:rsidP="00000000" w:rsidRDefault="00000000" w:rsidRPr="00000000" w14:paraId="0000006A">
            <w:pPr>
              <w:spacing w:line="276" w:lineRule="auto"/>
              <w:rPr>
                <w:rFonts w:ascii="Verdana" w:cs="Verdana" w:eastAsia="Verdana" w:hAnsi="Verdana"/>
                <w:color w:val="010101"/>
              </w:rPr>
            </w:pPr>
            <w:r w:rsidDel="00000000" w:rsidR="00000000" w:rsidRPr="00000000">
              <w:rPr>
                <w:rFonts w:ascii="Verdana" w:cs="Verdana" w:eastAsia="Verdana" w:hAnsi="Verdana"/>
                <w:color w:val="010101"/>
                <w:rtl w:val="0"/>
              </w:rPr>
              <w:t xml:space="preserve">What can damage our health?</w:t>
            </w:r>
          </w:p>
          <w:p w:rsidR="00000000" w:rsidDel="00000000" w:rsidP="00000000" w:rsidRDefault="00000000" w:rsidRPr="00000000" w14:paraId="0000006B">
            <w:pPr>
              <w:spacing w:line="276" w:lineRule="auto"/>
              <w:rPr>
                <w:rFonts w:ascii="Verdana" w:cs="Verdana" w:eastAsia="Verdana" w:hAnsi="Verdana"/>
                <w:color w:val="010101"/>
              </w:rPr>
            </w:pPr>
            <w:r w:rsidDel="00000000" w:rsidR="00000000" w:rsidRPr="00000000">
              <w:rPr>
                <w:rtl w:val="0"/>
              </w:rPr>
            </w:r>
          </w:p>
          <w:p w:rsidR="00000000" w:rsidDel="00000000" w:rsidP="00000000" w:rsidRDefault="00000000" w:rsidRPr="00000000" w14:paraId="0000006C">
            <w:pPr>
              <w:spacing w:line="276" w:lineRule="auto"/>
              <w:rPr>
                <w:rFonts w:ascii="Verdana" w:cs="Verdana" w:eastAsia="Verdana" w:hAnsi="Verdana"/>
                <w:color w:val="010101"/>
              </w:rPr>
            </w:pPr>
            <w:r w:rsidDel="00000000" w:rsidR="00000000" w:rsidRPr="00000000">
              <w:rPr>
                <w:rFonts w:ascii="Verdana" w:cs="Verdana" w:eastAsia="Verdana" w:hAnsi="Verdana"/>
                <w:color w:val="010101"/>
                <w:rtl w:val="0"/>
              </w:rPr>
              <w:t xml:space="preserve">To be able to identify how humans can live a healthy lifestyle</w:t>
            </w:r>
            <w:r w:rsidDel="00000000" w:rsidR="00000000" w:rsidRPr="00000000">
              <w:rPr>
                <w:rtl w:val="0"/>
              </w:rPr>
            </w:r>
          </w:p>
        </w:tc>
        <w:tc>
          <w:tcPr>
            <w:shd w:fill="ffd965" w:val="clear"/>
          </w:tcPr>
          <w:p w:rsidR="00000000" w:rsidDel="00000000" w:rsidP="00000000" w:rsidRDefault="00000000" w:rsidRPr="00000000" w14:paraId="0000006E">
            <w:pPr>
              <w:spacing w:line="27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6F">
            <w:pPr>
              <w:spacing w:line="276" w:lineRule="auto"/>
              <w:rPr>
                <w:rFonts w:ascii="Verdana" w:cs="Verdana" w:eastAsia="Verdana" w:hAnsi="Verdana"/>
                <w:sz w:val="18"/>
                <w:szCs w:val="18"/>
              </w:rPr>
            </w:pPr>
            <w:r w:rsidDel="00000000" w:rsidR="00000000" w:rsidRPr="00000000">
              <w:rPr>
                <w:rtl w:val="0"/>
              </w:rPr>
            </w:r>
          </w:p>
        </w:tc>
        <w:tc>
          <w:tcPr>
            <w:shd w:fill="4472c4" w:val="clear"/>
          </w:tcPr>
          <w:p w:rsidR="00000000" w:rsidDel="00000000" w:rsidP="00000000" w:rsidRDefault="00000000" w:rsidRPr="00000000" w14:paraId="00000070">
            <w:pPr>
              <w:rPr>
                <w:rFonts w:ascii="Verdana" w:cs="Verdana" w:eastAsia="Verdana" w:hAnsi="Verdana"/>
                <w:color w:val="ffc000"/>
              </w:rPr>
            </w:pPr>
            <w:r w:rsidDel="00000000" w:rsidR="00000000" w:rsidRPr="00000000">
              <w:rPr>
                <w:rFonts w:ascii="Verdana" w:cs="Verdana" w:eastAsia="Verdana" w:hAnsi="Verdana"/>
                <w:color w:val="ffc000"/>
                <w:rtl w:val="0"/>
              </w:rPr>
              <w:t xml:space="preserve">Understand the importance of the circulatory system and identify steps that we can all take to lead healthier lives. </w:t>
            </w:r>
          </w:p>
        </w:tc>
      </w:tr>
      <w:tr>
        <w:trPr>
          <w:cantSplit w:val="0"/>
          <w:trHeight w:val="435" w:hRule="atLeast"/>
          <w:tblHeader w:val="0"/>
        </w:trPr>
        <w:tc>
          <w:tcPr>
            <w:shd w:fill="4472c4" w:val="clear"/>
          </w:tcPr>
          <w:p w:rsidR="00000000" w:rsidDel="00000000" w:rsidP="00000000" w:rsidRDefault="00000000" w:rsidRPr="00000000" w14:paraId="00000071">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Computing</w:t>
            </w:r>
          </w:p>
          <w:p w:rsidR="00000000" w:rsidDel="00000000" w:rsidP="00000000" w:rsidRDefault="00000000" w:rsidRPr="00000000" w14:paraId="00000072">
            <w:pPr>
              <w:rPr>
                <w:rFonts w:ascii="Verdana" w:cs="Verdana" w:eastAsia="Verdana" w:hAnsi="Verdana"/>
                <w:b w:val="1"/>
                <w:color w:val="ffc000"/>
              </w:rPr>
            </w:pPr>
            <w:r w:rsidDel="00000000" w:rsidR="00000000" w:rsidRPr="00000000">
              <w:rPr>
                <w:rFonts w:ascii="Verdana" w:cs="Verdana" w:eastAsia="Verdana" w:hAnsi="Verdana"/>
                <w:color w:val="ffc000"/>
                <w:rtl w:val="0"/>
              </w:rPr>
              <w:t xml:space="preserve">Computing systems and networks:  internet Communication</w:t>
            </w:r>
            <w:r w:rsidDel="00000000" w:rsidR="00000000" w:rsidRPr="00000000">
              <w:rPr>
                <w:rtl w:val="0"/>
              </w:rPr>
            </w:r>
          </w:p>
        </w:tc>
        <w:tc>
          <w:tcPr>
            <w:shd w:fill="4472c4" w:val="clear"/>
          </w:tcPr>
          <w:p w:rsidR="00000000" w:rsidDel="00000000" w:rsidP="00000000" w:rsidRDefault="00000000" w:rsidRPr="00000000" w14:paraId="00000073">
            <w:pPr>
              <w:rPr>
                <w:rFonts w:ascii="Verdana" w:cs="Verdana" w:eastAsia="Verdana" w:hAnsi="Verdana"/>
                <w:color w:val="ffc000"/>
              </w:rPr>
            </w:pPr>
            <w:r w:rsidDel="00000000" w:rsidR="00000000" w:rsidRPr="00000000">
              <w:rPr>
                <w:rFonts w:ascii="Verdana" w:cs="Verdana" w:eastAsia="Verdana" w:hAnsi="Verdana"/>
                <w:color w:val="ffc000"/>
                <w:rtl w:val="0"/>
              </w:rPr>
              <w:t xml:space="preserve">Prior Knowledge - computing systems and networks Y3-5</w:t>
            </w:r>
          </w:p>
          <w:p w:rsidR="00000000" w:rsidDel="00000000" w:rsidP="00000000" w:rsidRDefault="00000000" w:rsidRPr="00000000" w14:paraId="00000074">
            <w:pPr>
              <w:rPr>
                <w:rFonts w:ascii="Verdana" w:cs="Verdana" w:eastAsia="Verdana" w:hAnsi="Verdana"/>
                <w:color w:val="ffc000"/>
              </w:rPr>
            </w:pPr>
            <w:r w:rsidDel="00000000" w:rsidR="00000000" w:rsidRPr="00000000">
              <w:rPr>
                <w:rtl w:val="0"/>
              </w:rPr>
            </w:r>
          </w:p>
          <w:p w:rsidR="00000000" w:rsidDel="00000000" w:rsidP="00000000" w:rsidRDefault="00000000" w:rsidRPr="00000000" w14:paraId="00000075">
            <w:pPr>
              <w:rPr>
                <w:rFonts w:ascii="Verdana" w:cs="Verdana" w:eastAsia="Verdana" w:hAnsi="Verdana"/>
                <w:color w:val="ffc000"/>
              </w:rPr>
            </w:pPr>
            <w:r w:rsidDel="00000000" w:rsidR="00000000" w:rsidRPr="00000000">
              <w:rPr>
                <w:rFonts w:ascii="Verdana" w:cs="Verdana" w:eastAsia="Verdana" w:hAnsi="Verdana"/>
                <w:color w:val="ffc000"/>
                <w:rtl w:val="0"/>
              </w:rPr>
              <w:t xml:space="preserve">To know how the internet facilitates online communication and collaboration</w:t>
            </w:r>
          </w:p>
        </w:tc>
        <w:tc>
          <w:tcPr>
            <w:gridSpan w:val="2"/>
            <w:shd w:fill="ffd965" w:val="clear"/>
          </w:tcPr>
          <w:p w:rsidR="00000000" w:rsidDel="00000000" w:rsidP="00000000" w:rsidRDefault="00000000" w:rsidRPr="00000000" w14:paraId="00000076">
            <w:pPr>
              <w:spacing w:line="256.8" w:lineRule="auto"/>
              <w:ind w:left="0" w:firstLine="0"/>
              <w:rPr>
                <w:rFonts w:ascii="Verdana" w:cs="Verdana" w:eastAsia="Verdana" w:hAnsi="Verdana"/>
                <w:shd w:fill="ffd965" w:val="clear"/>
              </w:rPr>
            </w:pPr>
            <w:r w:rsidDel="00000000" w:rsidR="00000000" w:rsidRPr="00000000">
              <w:rPr>
                <w:rFonts w:ascii="Verdana" w:cs="Verdana" w:eastAsia="Verdana" w:hAnsi="Verdana"/>
                <w:shd w:fill="ffd965" w:val="clear"/>
                <w:rtl w:val="0"/>
              </w:rPr>
              <w:t xml:space="preserve">To explain that computers can be connected together to form systems</w:t>
            </w:r>
          </w:p>
          <w:p w:rsidR="00000000" w:rsidDel="00000000" w:rsidP="00000000" w:rsidRDefault="00000000" w:rsidRPr="00000000" w14:paraId="00000077">
            <w:pPr>
              <w:rPr>
                <w:rFonts w:ascii="Verdana" w:cs="Verdana" w:eastAsia="Verdana" w:hAnsi="Verdana"/>
              </w:rPr>
            </w:pPr>
            <w:r w:rsidDel="00000000" w:rsidR="00000000" w:rsidRPr="00000000">
              <w:rPr>
                <w:rtl w:val="0"/>
              </w:rPr>
            </w:r>
          </w:p>
          <w:p w:rsidR="00000000" w:rsidDel="00000000" w:rsidP="00000000" w:rsidRDefault="00000000" w:rsidRPr="00000000" w14:paraId="00000078">
            <w:pPr>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7A">
            <w:pPr>
              <w:spacing w:line="256.8" w:lineRule="auto"/>
              <w:ind w:left="0" w:firstLine="0"/>
              <w:rPr>
                <w:rFonts w:ascii="Verdana" w:cs="Verdana" w:eastAsia="Verdana" w:hAnsi="Verdana"/>
                <w:shd w:fill="ffd965" w:val="clear"/>
              </w:rPr>
            </w:pPr>
            <w:r w:rsidDel="00000000" w:rsidR="00000000" w:rsidRPr="00000000">
              <w:rPr>
                <w:rFonts w:ascii="Verdana" w:cs="Verdana" w:eastAsia="Verdana" w:hAnsi="Verdana"/>
                <w:shd w:fill="ffd965" w:val="clear"/>
                <w:rtl w:val="0"/>
              </w:rPr>
              <w:t xml:space="preserve">To recognise the role of computer systems in our lives</w:t>
            </w:r>
          </w:p>
          <w:p w:rsidR="00000000" w:rsidDel="00000000" w:rsidP="00000000" w:rsidRDefault="00000000" w:rsidRPr="00000000" w14:paraId="0000007B">
            <w:pPr>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7C">
            <w:pPr>
              <w:spacing w:line="256.8" w:lineRule="auto"/>
              <w:ind w:left="0" w:firstLine="0"/>
              <w:rPr>
                <w:rFonts w:ascii="Verdana" w:cs="Verdana" w:eastAsia="Verdana" w:hAnsi="Verdana"/>
                <w:shd w:fill="ffd965" w:val="clear"/>
              </w:rPr>
            </w:pPr>
            <w:r w:rsidDel="00000000" w:rsidR="00000000" w:rsidRPr="00000000">
              <w:rPr>
                <w:rFonts w:ascii="Verdana" w:cs="Verdana" w:eastAsia="Verdana" w:hAnsi="Verdana"/>
                <w:shd w:fill="ffd965" w:val="clear"/>
                <w:rtl w:val="0"/>
              </w:rPr>
              <w:t xml:space="preserve">To recognise how information is transferred over the internet</w:t>
            </w:r>
          </w:p>
          <w:p w:rsidR="00000000" w:rsidDel="00000000" w:rsidP="00000000" w:rsidRDefault="00000000" w:rsidRPr="00000000" w14:paraId="0000007D">
            <w:pPr>
              <w:rPr>
                <w:rFonts w:ascii="Verdana" w:cs="Verdana" w:eastAsia="Verdana" w:hAnsi="Verdana"/>
              </w:rPr>
            </w:pPr>
            <w:r w:rsidDel="00000000" w:rsidR="00000000" w:rsidRPr="00000000">
              <w:rPr>
                <w:rtl w:val="0"/>
              </w:rPr>
            </w:r>
          </w:p>
        </w:tc>
        <w:tc>
          <w:tcPr>
            <w:gridSpan w:val="2"/>
            <w:shd w:fill="ffd965" w:val="clear"/>
          </w:tcPr>
          <w:p w:rsidR="00000000" w:rsidDel="00000000" w:rsidP="00000000" w:rsidRDefault="00000000" w:rsidRPr="00000000" w14:paraId="0000007E">
            <w:pPr>
              <w:spacing w:line="256.8" w:lineRule="auto"/>
              <w:ind w:left="0" w:firstLine="0"/>
              <w:rPr>
                <w:rFonts w:ascii="Verdana" w:cs="Verdana" w:eastAsia="Verdana" w:hAnsi="Verdana"/>
                <w:shd w:fill="ffd965" w:val="clear"/>
              </w:rPr>
            </w:pPr>
            <w:r w:rsidDel="00000000" w:rsidR="00000000" w:rsidRPr="00000000">
              <w:rPr>
                <w:rFonts w:ascii="Verdana" w:cs="Verdana" w:eastAsia="Verdana" w:hAnsi="Verdana"/>
                <w:shd w:fill="ffd965" w:val="clear"/>
                <w:rtl w:val="0"/>
              </w:rPr>
              <w:t xml:space="preserve">To explain how sharing information online lets people in different places work together</w:t>
            </w:r>
          </w:p>
          <w:p w:rsidR="00000000" w:rsidDel="00000000" w:rsidP="00000000" w:rsidRDefault="00000000" w:rsidRPr="00000000" w14:paraId="0000007F">
            <w:pPr>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81">
            <w:pPr>
              <w:spacing w:line="256.8" w:lineRule="auto"/>
              <w:ind w:left="0" w:firstLine="0"/>
              <w:rPr>
                <w:rFonts w:ascii="Verdana" w:cs="Verdana" w:eastAsia="Verdana" w:hAnsi="Verdana"/>
                <w:shd w:fill="ffd965" w:val="clear"/>
              </w:rPr>
            </w:pPr>
            <w:r w:rsidDel="00000000" w:rsidR="00000000" w:rsidRPr="00000000">
              <w:rPr>
                <w:rFonts w:ascii="Verdana" w:cs="Verdana" w:eastAsia="Verdana" w:hAnsi="Verdana"/>
                <w:shd w:fill="ffd965" w:val="clear"/>
                <w:rtl w:val="0"/>
              </w:rPr>
              <w:t xml:space="preserve">To contribute to a shared project online</w:t>
            </w:r>
          </w:p>
          <w:p w:rsidR="00000000" w:rsidDel="00000000" w:rsidP="00000000" w:rsidRDefault="00000000" w:rsidRPr="00000000" w14:paraId="00000082">
            <w:pPr>
              <w:rPr>
                <w:rFonts w:ascii="Verdana" w:cs="Verdana" w:eastAsia="Verdana" w:hAnsi="Verdana"/>
              </w:rPr>
            </w:pPr>
            <w:r w:rsidDel="00000000" w:rsidR="00000000" w:rsidRPr="00000000">
              <w:rPr>
                <w:rtl w:val="0"/>
              </w:rPr>
            </w:r>
          </w:p>
        </w:tc>
        <w:tc>
          <w:tcPr>
            <w:gridSpan w:val="2"/>
            <w:shd w:fill="ffd965" w:val="clear"/>
          </w:tcPr>
          <w:p w:rsidR="00000000" w:rsidDel="00000000" w:rsidP="00000000" w:rsidRDefault="00000000" w:rsidRPr="00000000" w14:paraId="00000083">
            <w:pPr>
              <w:rPr>
                <w:rFonts w:ascii="Verdana" w:cs="Verdana" w:eastAsia="Verdana" w:hAnsi="Verdana"/>
                <w:shd w:fill="ffd965" w:val="clear"/>
              </w:rPr>
            </w:pPr>
            <w:r w:rsidDel="00000000" w:rsidR="00000000" w:rsidRPr="00000000">
              <w:rPr>
                <w:rFonts w:ascii="Verdana" w:cs="Verdana" w:eastAsia="Verdana" w:hAnsi="Verdana"/>
                <w:shd w:fill="ffd965" w:val="clear"/>
                <w:rtl w:val="0"/>
              </w:rPr>
              <w:t xml:space="preserve">To evaluate different ways of working together online</w:t>
            </w:r>
          </w:p>
        </w:tc>
        <w:tc>
          <w:tcPr>
            <w:shd w:fill="ffd965" w:val="clear"/>
          </w:tcPr>
          <w:p w:rsidR="00000000" w:rsidDel="00000000" w:rsidP="00000000" w:rsidRDefault="00000000" w:rsidRPr="00000000" w14:paraId="00000085">
            <w:pPr>
              <w:rPr>
                <w:rFonts w:ascii="Verdana" w:cs="Verdana" w:eastAsia="Verdana" w:hAnsi="Verdana"/>
                <w:shd w:fill="999999" w:val="clear"/>
              </w:rPr>
            </w:pPr>
            <w:r w:rsidDel="00000000" w:rsidR="00000000" w:rsidRPr="00000000">
              <w:rPr>
                <w:rtl w:val="0"/>
              </w:rPr>
            </w:r>
          </w:p>
        </w:tc>
        <w:tc>
          <w:tcPr>
            <w:shd w:fill="4472c4" w:val="clear"/>
          </w:tcPr>
          <w:p w:rsidR="00000000" w:rsidDel="00000000" w:rsidP="00000000" w:rsidRDefault="00000000" w:rsidRPr="00000000" w14:paraId="00000086">
            <w:pPr>
              <w:rPr>
                <w:rFonts w:ascii="Verdana" w:cs="Verdana" w:eastAsia="Verdana" w:hAnsi="Verdana"/>
                <w:color w:val="ffc000"/>
              </w:rPr>
            </w:pPr>
            <w:r w:rsidDel="00000000" w:rsidR="00000000" w:rsidRPr="00000000">
              <w:rPr>
                <w:rFonts w:ascii="Verdana" w:cs="Verdana" w:eastAsia="Verdana" w:hAnsi="Verdana"/>
                <w:color w:val="ffc000"/>
                <w:rtl w:val="0"/>
              </w:rPr>
              <w:t xml:space="preserve">Explain which types of media can be shared through the internet (public and private) and decide what you should/should not share online. </w:t>
            </w:r>
          </w:p>
        </w:tc>
      </w:tr>
      <w:tr>
        <w:trPr>
          <w:cantSplit w:val="0"/>
          <w:trHeight w:val="361" w:hRule="atLeast"/>
          <w:tblHeader w:val="0"/>
        </w:trPr>
        <w:tc>
          <w:tcPr>
            <w:shd w:fill="4472c4" w:val="clear"/>
          </w:tcPr>
          <w:p w:rsidR="00000000" w:rsidDel="00000000" w:rsidP="00000000" w:rsidRDefault="00000000" w:rsidRPr="00000000" w14:paraId="00000087">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Art: </w:t>
            </w:r>
          </w:p>
          <w:p w:rsidR="00000000" w:rsidDel="00000000" w:rsidP="00000000" w:rsidRDefault="00000000" w:rsidRPr="00000000" w14:paraId="00000088">
            <w:pPr>
              <w:rPr>
                <w:rFonts w:ascii="Verdana" w:cs="Verdana" w:eastAsia="Verdana" w:hAnsi="Verdana"/>
                <w:color w:val="ffc000"/>
              </w:rPr>
            </w:pPr>
            <w:r w:rsidDel="00000000" w:rsidR="00000000" w:rsidRPr="00000000">
              <w:rPr>
                <w:rtl w:val="0"/>
              </w:rPr>
            </w:r>
          </w:p>
        </w:tc>
        <w:tc>
          <w:tcPr>
            <w:shd w:fill="4472c4" w:val="clear"/>
          </w:tcPr>
          <w:p w:rsidR="00000000" w:rsidDel="00000000" w:rsidP="00000000" w:rsidRDefault="00000000" w:rsidRPr="00000000" w14:paraId="00000089">
            <w:pPr>
              <w:rPr>
                <w:rFonts w:ascii="Verdana" w:cs="Verdana" w:eastAsia="Verdana" w:hAnsi="Verdana"/>
                <w:color w:val="ffc000"/>
              </w:rPr>
            </w:pPr>
            <w:r w:rsidDel="00000000" w:rsidR="00000000" w:rsidRPr="00000000">
              <w:rPr>
                <w:rFonts w:ascii="Verdana" w:cs="Verdana" w:eastAsia="Verdana" w:hAnsi="Verdana"/>
                <w:color w:val="ffc000"/>
                <w:rtl w:val="0"/>
              </w:rPr>
              <w:t xml:space="preserve">Prior Knowledge - drawing skills</w:t>
            </w:r>
          </w:p>
          <w:p w:rsidR="00000000" w:rsidDel="00000000" w:rsidP="00000000" w:rsidRDefault="00000000" w:rsidRPr="00000000" w14:paraId="0000008A">
            <w:pPr>
              <w:ind w:left="0" w:firstLine="0"/>
              <w:rPr>
                <w:rFonts w:ascii="Verdana" w:cs="Verdana" w:eastAsia="Verdana" w:hAnsi="Verdana"/>
                <w:color w:val="ffc000"/>
              </w:rPr>
            </w:pPr>
            <w:r w:rsidDel="00000000" w:rsidR="00000000" w:rsidRPr="00000000">
              <w:rPr>
                <w:rtl w:val="0"/>
              </w:rPr>
            </w:r>
          </w:p>
        </w:tc>
        <w:tc>
          <w:tcPr>
            <w:gridSpan w:val="2"/>
            <w:shd w:fill="ffd965" w:val="clear"/>
          </w:tcPr>
          <w:p w:rsidR="00000000" w:rsidDel="00000000" w:rsidP="00000000" w:rsidRDefault="00000000" w:rsidRPr="00000000" w14:paraId="0000008B">
            <w:pPr>
              <w:rPr>
                <w:rFonts w:ascii="Verdana" w:cs="Verdana" w:eastAsia="Verdana" w:hAnsi="Verdana"/>
              </w:rPr>
            </w:pPr>
            <w:r w:rsidDel="00000000" w:rsidR="00000000" w:rsidRPr="00000000">
              <w:rPr>
                <w:rFonts w:ascii="Verdana" w:cs="Verdana" w:eastAsia="Verdana" w:hAnsi="Verdana"/>
                <w:rtl w:val="0"/>
              </w:rPr>
              <w:t xml:space="preserve">To understand how artists  explore their identity by creating layered and constructed images</w:t>
            </w:r>
          </w:p>
        </w:tc>
        <w:tc>
          <w:tcPr>
            <w:shd w:fill="ffd965" w:val="clear"/>
          </w:tcPr>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To be able to make observational drawings of peers from short poses</w:t>
            </w:r>
          </w:p>
        </w:tc>
        <w:tc>
          <w:tcPr>
            <w:gridSpan w:val="3"/>
            <w:shd w:fill="ffd965" w:val="clear"/>
          </w:tcPr>
          <w:p w:rsidR="00000000" w:rsidDel="00000000" w:rsidP="00000000" w:rsidRDefault="00000000" w:rsidRPr="00000000" w14:paraId="0000008E">
            <w:pPr>
              <w:rPr>
                <w:rFonts w:ascii="Verdana" w:cs="Verdana" w:eastAsia="Verdana" w:hAnsi="Verdana"/>
              </w:rPr>
            </w:pPr>
            <w:r w:rsidDel="00000000" w:rsidR="00000000" w:rsidRPr="00000000">
              <w:rPr>
                <w:rFonts w:ascii="Verdana" w:cs="Verdana" w:eastAsia="Verdana" w:hAnsi="Verdana"/>
                <w:rtl w:val="0"/>
              </w:rPr>
              <w:t xml:space="preserve">To be able to create a layered portrait to explore aspects of my identity, thinking about line, shape, colour, texture and meaning</w:t>
            </w:r>
          </w:p>
        </w:tc>
        <w:tc>
          <w:tcPr>
            <w:shd w:fill="ffd965" w:val="clear"/>
          </w:tcPr>
          <w:p w:rsidR="00000000" w:rsidDel="00000000" w:rsidP="00000000" w:rsidRDefault="00000000" w:rsidRPr="00000000" w14:paraId="00000091">
            <w:pPr>
              <w:ind w:left="0" w:firstLine="0"/>
              <w:rPr>
                <w:rFonts w:ascii="Verdana" w:cs="Verdana" w:eastAsia="Verdana" w:hAnsi="Verdana"/>
              </w:rPr>
            </w:pPr>
            <w:r w:rsidDel="00000000" w:rsidR="00000000" w:rsidRPr="00000000">
              <w:rPr>
                <w:rFonts w:ascii="Verdana" w:cs="Verdana" w:eastAsia="Verdana" w:hAnsi="Verdana"/>
                <w:rtl w:val="0"/>
              </w:rPr>
              <w:t xml:space="preserve">To be able to share my work with my classmates,  articulate how I feel about the journey and outcome</w:t>
            </w:r>
          </w:p>
        </w:tc>
        <w:tc>
          <w:tcPr>
            <w:gridSpan w:val="2"/>
            <w:shd w:fill="ffd965" w:val="clear"/>
          </w:tcPr>
          <w:p w:rsidR="00000000" w:rsidDel="00000000" w:rsidP="00000000" w:rsidRDefault="00000000" w:rsidRPr="00000000" w14:paraId="00000092">
            <w:pPr>
              <w:ind w:left="0" w:firstLine="0"/>
              <w:rPr>
                <w:rFonts w:ascii="Verdana" w:cs="Verdana" w:eastAsia="Verdana" w:hAnsi="Verdana"/>
              </w:rPr>
            </w:pPr>
            <w:r w:rsidDel="00000000" w:rsidR="00000000" w:rsidRPr="00000000">
              <w:rPr>
                <w:rFonts w:ascii="Verdana" w:cs="Verdana" w:eastAsia="Verdana" w:hAnsi="Verdana"/>
                <w:rtl w:val="0"/>
              </w:rPr>
              <w:t xml:space="preserve">To be able to reflect upon  the differences and similarities of a peers work to mine</w:t>
            </w:r>
          </w:p>
        </w:tc>
        <w:tc>
          <w:tcPr>
            <w:shd w:fill="ffd965" w:val="clear"/>
          </w:tcPr>
          <w:p w:rsidR="00000000" w:rsidDel="00000000" w:rsidP="00000000" w:rsidRDefault="00000000" w:rsidRPr="00000000" w14:paraId="00000094">
            <w:pPr>
              <w:rPr>
                <w:rFonts w:ascii="Verdana" w:cs="Verdana" w:eastAsia="Verdana" w:hAnsi="Verdana"/>
                <w:color w:val="ff0000"/>
              </w:rPr>
            </w:pPr>
            <w:r w:rsidDel="00000000" w:rsidR="00000000" w:rsidRPr="00000000">
              <w:rPr>
                <w:rtl w:val="0"/>
              </w:rPr>
            </w:r>
          </w:p>
        </w:tc>
        <w:tc>
          <w:tcPr>
            <w:shd w:fill="4472c4" w:val="clear"/>
          </w:tcPr>
          <w:p w:rsidR="00000000" w:rsidDel="00000000" w:rsidP="00000000" w:rsidRDefault="00000000" w:rsidRPr="00000000" w14:paraId="00000095">
            <w:pPr>
              <w:rPr>
                <w:rFonts w:ascii="Verdana" w:cs="Verdana" w:eastAsia="Verdana" w:hAnsi="Verdana"/>
                <w:color w:val="ffc000"/>
              </w:rPr>
            </w:pPr>
            <w:r w:rsidDel="00000000" w:rsidR="00000000" w:rsidRPr="00000000">
              <w:rPr>
                <w:rtl w:val="0"/>
              </w:rPr>
            </w:r>
          </w:p>
        </w:tc>
      </w:tr>
      <w:tr>
        <w:trPr>
          <w:cantSplit w:val="0"/>
          <w:trHeight w:val="361" w:hRule="atLeast"/>
          <w:tblHeader w:val="0"/>
        </w:trPr>
        <w:tc>
          <w:tcPr>
            <w:shd w:fill="4472c4" w:val="clear"/>
          </w:tcPr>
          <w:p w:rsidR="00000000" w:rsidDel="00000000" w:rsidP="00000000" w:rsidRDefault="00000000" w:rsidRPr="00000000" w14:paraId="00000096">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PE</w:t>
            </w:r>
            <w:r w:rsidDel="00000000" w:rsidR="00000000" w:rsidRPr="00000000">
              <w:rPr>
                <w:rFonts w:ascii="Verdana" w:cs="Verdana" w:eastAsia="Verdana" w:hAnsi="Verdana"/>
                <w:color w:val="ffc000"/>
                <w:rtl w:val="0"/>
              </w:rPr>
              <w:t xml:space="preserve"> </w:t>
            </w:r>
            <w:r w:rsidDel="00000000" w:rsidR="00000000" w:rsidRPr="00000000">
              <w:rPr>
                <w:rFonts w:ascii="Verdana" w:cs="Verdana" w:eastAsia="Verdana" w:hAnsi="Verdana"/>
                <w:b w:val="1"/>
                <w:color w:val="ffc000"/>
                <w:rtl w:val="0"/>
              </w:rPr>
              <w:t xml:space="preserve">&amp; Sport</w:t>
            </w:r>
          </w:p>
          <w:p w:rsidR="00000000" w:rsidDel="00000000" w:rsidP="00000000" w:rsidRDefault="00000000" w:rsidRPr="00000000" w14:paraId="00000097">
            <w:pPr>
              <w:rPr>
                <w:rFonts w:ascii="Verdana" w:cs="Verdana" w:eastAsia="Verdana" w:hAnsi="Verdana"/>
                <w:b w:val="1"/>
                <w:color w:val="ffc000"/>
              </w:rPr>
            </w:pPr>
            <w:r w:rsidDel="00000000" w:rsidR="00000000" w:rsidRPr="00000000">
              <w:rPr>
                <w:rtl w:val="0"/>
              </w:rPr>
            </w:r>
          </w:p>
        </w:tc>
        <w:tc>
          <w:tcPr>
            <w:shd w:fill="4472c4" w:val="clear"/>
          </w:tcPr>
          <w:p w:rsidR="00000000" w:rsidDel="00000000" w:rsidP="00000000" w:rsidRDefault="00000000" w:rsidRPr="00000000" w14:paraId="00000098">
            <w:pPr>
              <w:rPr>
                <w:rFonts w:ascii="Verdana" w:cs="Verdana" w:eastAsia="Verdana" w:hAnsi="Verdana"/>
                <w:color w:val="ffc000"/>
              </w:rPr>
            </w:pPr>
            <w:r w:rsidDel="00000000" w:rsidR="00000000" w:rsidRPr="00000000">
              <w:rPr>
                <w:rFonts w:ascii="Verdana" w:cs="Verdana" w:eastAsia="Verdana" w:hAnsi="Verdana"/>
                <w:color w:val="ffc000"/>
                <w:rtl w:val="0"/>
              </w:rPr>
              <w:t xml:space="preserve">Netball</w:t>
            </w:r>
          </w:p>
          <w:p w:rsidR="00000000" w:rsidDel="00000000" w:rsidP="00000000" w:rsidRDefault="00000000" w:rsidRPr="00000000" w14:paraId="00000099">
            <w:pPr>
              <w:rPr>
                <w:rFonts w:ascii="Verdana" w:cs="Verdana" w:eastAsia="Verdana" w:hAnsi="Verdana"/>
                <w:color w:val="ffc000"/>
              </w:rPr>
            </w:pPr>
            <w:r w:rsidDel="00000000" w:rsidR="00000000" w:rsidRPr="00000000">
              <w:rPr>
                <w:rtl w:val="0"/>
              </w:rPr>
            </w:r>
          </w:p>
          <w:p w:rsidR="00000000" w:rsidDel="00000000" w:rsidP="00000000" w:rsidRDefault="00000000" w:rsidRPr="00000000" w14:paraId="0000009A">
            <w:pPr>
              <w:rPr>
                <w:rFonts w:ascii="Verdana" w:cs="Verdana" w:eastAsia="Verdana" w:hAnsi="Verdana"/>
                <w:color w:val="ffc000"/>
              </w:rPr>
            </w:pPr>
            <w:r w:rsidDel="00000000" w:rsidR="00000000" w:rsidRPr="00000000">
              <w:rPr>
                <w:rFonts w:ascii="Verdana" w:cs="Verdana" w:eastAsia="Verdana" w:hAnsi="Verdana"/>
                <w:color w:val="ffc000"/>
                <w:rtl w:val="0"/>
              </w:rPr>
              <w:t xml:space="preserve">To apply the fundamental skills and to develop an understanding of the rules and tactics of the game </w:t>
            </w:r>
          </w:p>
        </w:tc>
        <w:tc>
          <w:tcPr>
            <w:gridSpan w:val="2"/>
            <w:shd w:fill="ffd965" w:val="clear"/>
          </w:tcPr>
          <w:p w:rsidR="00000000" w:rsidDel="00000000" w:rsidP="00000000" w:rsidRDefault="00000000" w:rsidRPr="00000000" w14:paraId="0000009B">
            <w:pPr>
              <w:rPr>
                <w:rFonts w:ascii="Verdana" w:cs="Verdana" w:eastAsia="Verdana" w:hAnsi="Verdana"/>
                <w:color w:val="0000ff"/>
              </w:rPr>
            </w:pPr>
            <w:r w:rsidDel="00000000" w:rsidR="00000000" w:rsidRPr="00000000">
              <w:rPr>
                <w:rFonts w:ascii="Verdana" w:cs="Verdana" w:eastAsia="Verdana" w:hAnsi="Verdana"/>
                <w:color w:val="0000ff"/>
                <w:rtl w:val="0"/>
              </w:rPr>
              <w:t xml:space="preserve">Bench ball -  stance balance skills (Unit 3)</w:t>
            </w:r>
          </w:p>
          <w:p w:rsidR="00000000" w:rsidDel="00000000" w:rsidP="00000000" w:rsidRDefault="00000000" w:rsidRPr="00000000" w14:paraId="0000009C">
            <w:pPr>
              <w:rPr>
                <w:rFonts w:ascii="Verdana" w:cs="Verdana" w:eastAsia="Verdana" w:hAnsi="Verdana"/>
                <w:color w:val="0000ff"/>
              </w:rPr>
            </w:pPr>
            <w:r w:rsidDel="00000000" w:rsidR="00000000" w:rsidRPr="00000000">
              <w:rPr>
                <w:rFonts w:ascii="Verdana" w:cs="Verdana" w:eastAsia="Verdana" w:hAnsi="Verdana"/>
                <w:color w:val="0000ff"/>
                <w:rtl w:val="0"/>
              </w:rPr>
              <w:t xml:space="preserve">Stand on a line/low beam: </w:t>
            </w:r>
          </w:p>
          <w:p w:rsidR="00000000" w:rsidDel="00000000" w:rsidP="00000000" w:rsidRDefault="00000000" w:rsidRPr="00000000" w14:paraId="0000009D">
            <w:pPr>
              <w:numPr>
                <w:ilvl w:val="0"/>
                <w:numId w:val="1"/>
              </w:numPr>
              <w:ind w:left="270" w:hanging="180"/>
              <w:rPr>
                <w:rFonts w:ascii="Verdana" w:cs="Verdana" w:eastAsia="Verdana" w:hAnsi="Verdana"/>
                <w:color w:val="0000ff"/>
              </w:rPr>
            </w:pPr>
            <w:r w:rsidDel="00000000" w:rsidR="00000000" w:rsidRPr="00000000">
              <w:rPr>
                <w:rFonts w:ascii="Verdana" w:cs="Verdana" w:eastAsia="Verdana" w:hAnsi="Verdana"/>
                <w:color w:val="0000ff"/>
                <w:rtl w:val="0"/>
              </w:rPr>
              <w:t xml:space="preserve">raise alternate knee to opposite elbow</w:t>
            </w:r>
          </w:p>
          <w:p w:rsidR="00000000" w:rsidDel="00000000" w:rsidP="00000000" w:rsidRDefault="00000000" w:rsidRPr="00000000" w14:paraId="0000009E">
            <w:pPr>
              <w:numPr>
                <w:ilvl w:val="0"/>
                <w:numId w:val="1"/>
              </w:numPr>
              <w:ind w:left="270" w:hanging="180"/>
              <w:rPr>
                <w:rFonts w:ascii="Verdana" w:cs="Verdana" w:eastAsia="Verdana" w:hAnsi="Verdana"/>
                <w:color w:val="0000ff"/>
              </w:rPr>
            </w:pPr>
            <w:r w:rsidDel="00000000" w:rsidR="00000000" w:rsidRPr="00000000">
              <w:rPr>
                <w:rFonts w:ascii="Verdana" w:cs="Verdana" w:eastAsia="Verdana" w:hAnsi="Verdana"/>
                <w:color w:val="0000ff"/>
                <w:rtl w:val="0"/>
              </w:rPr>
              <w:t xml:space="preserve">catch large ball at knee, above head and away from body </w:t>
            </w:r>
          </w:p>
          <w:p w:rsidR="00000000" w:rsidDel="00000000" w:rsidP="00000000" w:rsidRDefault="00000000" w:rsidRPr="00000000" w14:paraId="0000009F">
            <w:pPr>
              <w:numPr>
                <w:ilvl w:val="0"/>
                <w:numId w:val="1"/>
              </w:numPr>
              <w:ind w:left="270" w:hanging="180"/>
              <w:rPr>
                <w:rFonts w:ascii="Verdana" w:cs="Verdana" w:eastAsia="Verdana" w:hAnsi="Verdana"/>
                <w:color w:val="0000ff"/>
              </w:rPr>
            </w:pPr>
            <w:r w:rsidDel="00000000" w:rsidR="00000000" w:rsidRPr="00000000">
              <w:rPr>
                <w:rFonts w:ascii="Verdana" w:cs="Verdana" w:eastAsia="Verdana" w:hAnsi="Verdana"/>
                <w:color w:val="0000ff"/>
                <w:rtl w:val="0"/>
              </w:rPr>
              <w:t xml:space="preserve">catch small ball thrown close to and away from the body</w:t>
            </w:r>
          </w:p>
        </w:tc>
        <w:tc>
          <w:tcPr>
            <w:shd w:fill="ffd965" w:val="clear"/>
          </w:tcPr>
          <w:p w:rsidR="00000000" w:rsidDel="00000000" w:rsidP="00000000" w:rsidRDefault="00000000" w:rsidRPr="00000000" w14:paraId="000000A1">
            <w:pPr>
              <w:rPr>
                <w:rFonts w:ascii="Verdana" w:cs="Verdana" w:eastAsia="Verdana" w:hAnsi="Verdana"/>
                <w:color w:val="0000ff"/>
              </w:rPr>
            </w:pPr>
            <w:r w:rsidDel="00000000" w:rsidR="00000000" w:rsidRPr="00000000">
              <w:rPr>
                <w:rFonts w:ascii="Verdana" w:cs="Verdana" w:eastAsia="Verdana" w:hAnsi="Verdana"/>
                <w:color w:val="0000ff"/>
                <w:rtl w:val="0"/>
              </w:rPr>
              <w:t xml:space="preserve">Individual ball skills (Unit 1 ):</w:t>
            </w:r>
          </w:p>
          <w:p w:rsidR="00000000" w:rsidDel="00000000" w:rsidP="00000000" w:rsidRDefault="00000000" w:rsidRPr="00000000" w14:paraId="000000A2">
            <w:pPr>
              <w:rPr>
                <w:rFonts w:ascii="Verdana" w:cs="Verdana" w:eastAsia="Verdana" w:hAnsi="Verdana"/>
                <w:color w:val="0000ff"/>
              </w:rPr>
            </w:pPr>
            <w:r w:rsidDel="00000000" w:rsidR="00000000" w:rsidRPr="00000000">
              <w:rPr>
                <w:rFonts w:ascii="Verdana" w:cs="Verdana" w:eastAsia="Verdana" w:hAnsi="Verdana"/>
                <w:color w:val="0000ff"/>
                <w:rtl w:val="0"/>
              </w:rPr>
              <w:t xml:space="preserve">move ball around egs in figure of 8 </w:t>
            </w:r>
          </w:p>
          <w:p w:rsidR="00000000" w:rsidDel="00000000" w:rsidP="00000000" w:rsidRDefault="00000000" w:rsidRPr="00000000" w14:paraId="000000A3">
            <w:pPr>
              <w:rPr>
                <w:rFonts w:ascii="Verdana" w:cs="Verdana" w:eastAsia="Verdana" w:hAnsi="Verdana"/>
              </w:rPr>
            </w:pPr>
            <w:r w:rsidDel="00000000" w:rsidR="00000000" w:rsidRPr="00000000">
              <w:rPr>
                <w:rtl w:val="0"/>
              </w:rPr>
            </w:r>
          </w:p>
          <w:p w:rsidR="00000000" w:rsidDel="00000000" w:rsidP="00000000" w:rsidRDefault="00000000" w:rsidRPr="00000000" w14:paraId="000000A4">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land a jump 1 foot, then the other  </w:t>
            </w:r>
          </w:p>
          <w:p w:rsidR="00000000" w:rsidDel="00000000" w:rsidP="00000000" w:rsidRDefault="00000000" w:rsidRPr="00000000" w14:paraId="000000A5">
            <w:pPr>
              <w:rPr>
                <w:rFonts w:ascii="Verdana" w:cs="Verdana" w:eastAsia="Verdana" w:hAnsi="Verdana"/>
              </w:rPr>
            </w:pPr>
            <w:r w:rsidDel="00000000" w:rsidR="00000000" w:rsidRPr="00000000">
              <w:rPr>
                <w:rFonts w:ascii="Verdana" w:cs="Verdana" w:eastAsia="Verdana" w:hAnsi="Verdana"/>
                <w:rtl w:val="0"/>
              </w:rPr>
              <w:t xml:space="preserve">I can pivot on either leg</w:t>
            </w:r>
          </w:p>
        </w:tc>
        <w:tc>
          <w:tcPr>
            <w:gridSpan w:val="2"/>
            <w:shd w:fill="ffd965" w:val="clear"/>
          </w:tcPr>
          <w:p w:rsidR="00000000" w:rsidDel="00000000" w:rsidP="00000000" w:rsidRDefault="00000000" w:rsidRPr="00000000" w14:paraId="000000A6">
            <w:pPr>
              <w:rPr>
                <w:rFonts w:ascii="Verdana" w:cs="Verdana" w:eastAsia="Verdana" w:hAnsi="Verdana"/>
                <w:color w:val="0000ff"/>
              </w:rPr>
            </w:pPr>
            <w:r w:rsidDel="00000000" w:rsidR="00000000" w:rsidRPr="00000000">
              <w:rPr>
                <w:rFonts w:ascii="Verdana" w:cs="Verdana" w:eastAsia="Verdana" w:hAnsi="Verdana"/>
                <w:color w:val="0000ff"/>
                <w:rtl w:val="0"/>
              </w:rPr>
              <w:t xml:space="preserve">Individual ball skills (Unit 1 ):</w:t>
            </w:r>
          </w:p>
          <w:p w:rsidR="00000000" w:rsidDel="00000000" w:rsidP="00000000" w:rsidRDefault="00000000" w:rsidRPr="00000000" w14:paraId="000000A7">
            <w:pPr>
              <w:numPr>
                <w:ilvl w:val="0"/>
                <w:numId w:val="3"/>
              </w:numPr>
              <w:ind w:left="180"/>
              <w:rPr>
                <w:rFonts w:ascii="Verdana" w:cs="Verdana" w:eastAsia="Verdana" w:hAnsi="Verdana"/>
                <w:color w:val="0000ff"/>
              </w:rPr>
            </w:pPr>
            <w:r w:rsidDel="00000000" w:rsidR="00000000" w:rsidRPr="00000000">
              <w:rPr>
                <w:rFonts w:ascii="Verdana" w:cs="Verdana" w:eastAsia="Verdana" w:hAnsi="Verdana"/>
                <w:color w:val="0000ff"/>
                <w:rtl w:val="0"/>
              </w:rPr>
              <w:t xml:space="preserve">move ball around waist into figure of 8 around legs</w:t>
            </w:r>
          </w:p>
          <w:p w:rsidR="00000000" w:rsidDel="00000000" w:rsidP="00000000" w:rsidRDefault="00000000" w:rsidRPr="00000000" w14:paraId="000000A8">
            <w:pPr>
              <w:rPr>
                <w:rFonts w:ascii="Verdana" w:cs="Verdana" w:eastAsia="Verdana" w:hAnsi="Verdana"/>
              </w:rPr>
            </w:pPr>
            <w:r w:rsidDel="00000000" w:rsidR="00000000" w:rsidRPr="00000000">
              <w:rPr>
                <w:rtl w:val="0"/>
              </w:rPr>
            </w:r>
          </w:p>
          <w:p w:rsidR="00000000" w:rsidDel="00000000" w:rsidP="00000000" w:rsidRDefault="00000000" w:rsidRPr="00000000" w14:paraId="000000A9">
            <w:pPr>
              <w:rPr>
                <w:rFonts w:ascii="Verdana" w:cs="Verdana" w:eastAsia="Verdana" w:hAnsi="Verdana"/>
              </w:rPr>
            </w:pPr>
            <w:r w:rsidDel="00000000" w:rsidR="00000000" w:rsidRPr="00000000">
              <w:rPr>
                <w:rFonts w:ascii="Verdana" w:cs="Verdana" w:eastAsia="Verdana" w:hAnsi="Verdana"/>
                <w:rtl w:val="0"/>
              </w:rPr>
              <w:t xml:space="preserve">To</w:t>
            </w:r>
            <w:r w:rsidDel="00000000" w:rsidR="00000000" w:rsidRPr="00000000">
              <w:rPr>
                <w:rFonts w:ascii="Verdana" w:cs="Verdana" w:eastAsia="Verdana" w:hAnsi="Verdana"/>
                <w:rtl w:val="0"/>
              </w:rPr>
              <w:t xml:space="preserve"> send and receive a chest, bounce and shoulder pass </w:t>
            </w:r>
          </w:p>
          <w:p w:rsidR="00000000" w:rsidDel="00000000" w:rsidP="00000000" w:rsidRDefault="00000000" w:rsidRPr="00000000" w14:paraId="000000AA">
            <w:pPr>
              <w:rPr>
                <w:rFonts w:ascii="Verdana" w:cs="Verdana" w:eastAsia="Verdana" w:hAnsi="Verdana"/>
              </w:rPr>
            </w:pPr>
            <w:r w:rsidDel="00000000" w:rsidR="00000000" w:rsidRPr="00000000">
              <w:rPr>
                <w:rFonts w:ascii="Verdana" w:cs="Verdana" w:eastAsia="Verdana" w:hAnsi="Verdana"/>
                <w:rtl w:val="0"/>
              </w:rPr>
              <w:t xml:space="preserve">I can catch the ball whilst in the air, then pivot to pass</w:t>
            </w:r>
          </w:p>
        </w:tc>
        <w:tc>
          <w:tcPr>
            <w:shd w:fill="ffd965" w:val="clear"/>
          </w:tcPr>
          <w:p w:rsidR="00000000" w:rsidDel="00000000" w:rsidP="00000000" w:rsidRDefault="00000000" w:rsidRPr="00000000" w14:paraId="000000AC">
            <w:pPr>
              <w:rPr>
                <w:rFonts w:ascii="Verdana" w:cs="Verdana" w:eastAsia="Verdana" w:hAnsi="Verdana"/>
                <w:color w:val="0000ff"/>
              </w:rPr>
            </w:pPr>
            <w:r w:rsidDel="00000000" w:rsidR="00000000" w:rsidRPr="00000000">
              <w:rPr>
                <w:rFonts w:ascii="Verdana" w:cs="Verdana" w:eastAsia="Verdana" w:hAnsi="Verdana"/>
                <w:color w:val="0000ff"/>
                <w:rtl w:val="0"/>
              </w:rPr>
              <w:t xml:space="preserve">Individual ball skills (Unit 1 ):</w:t>
            </w:r>
          </w:p>
          <w:p w:rsidR="00000000" w:rsidDel="00000000" w:rsidP="00000000" w:rsidRDefault="00000000" w:rsidRPr="00000000" w14:paraId="000000AD">
            <w:pPr>
              <w:rPr>
                <w:rFonts w:ascii="Verdana" w:cs="Verdana" w:eastAsia="Verdana" w:hAnsi="Verdana"/>
                <w:color w:val="0000ff"/>
              </w:rPr>
            </w:pPr>
            <w:r w:rsidDel="00000000" w:rsidR="00000000" w:rsidRPr="00000000">
              <w:rPr>
                <w:rFonts w:ascii="Verdana" w:cs="Verdana" w:eastAsia="Verdana" w:hAnsi="Verdana"/>
                <w:color w:val="0000ff"/>
                <w:rtl w:val="0"/>
              </w:rPr>
              <w:t xml:space="preserve">move ball around waist then alternate legs</w:t>
            </w:r>
          </w:p>
          <w:p w:rsidR="00000000" w:rsidDel="00000000" w:rsidP="00000000" w:rsidRDefault="00000000" w:rsidRPr="00000000" w14:paraId="000000AE">
            <w:pPr>
              <w:rPr>
                <w:rFonts w:ascii="Verdana" w:cs="Verdana" w:eastAsia="Verdana" w:hAnsi="Verdana"/>
              </w:rPr>
            </w:pPr>
            <w:r w:rsidDel="00000000" w:rsidR="00000000" w:rsidRPr="00000000">
              <w:rPr>
                <w:rtl w:val="0"/>
              </w:rPr>
            </w:r>
          </w:p>
          <w:p w:rsidR="00000000" w:rsidDel="00000000" w:rsidP="00000000" w:rsidRDefault="00000000" w:rsidRPr="00000000" w14:paraId="000000AF">
            <w:pPr>
              <w:rPr>
                <w:rFonts w:ascii="Verdana" w:cs="Verdana" w:eastAsia="Verdana" w:hAnsi="Verdana"/>
              </w:rPr>
            </w:pPr>
            <w:r w:rsidDel="00000000" w:rsidR="00000000" w:rsidRPr="00000000">
              <w:rPr>
                <w:rFonts w:ascii="Verdana" w:cs="Verdana" w:eastAsia="Verdana" w:hAnsi="Verdana"/>
                <w:rtl w:val="0"/>
              </w:rPr>
              <w:t xml:space="preserve">To be able to</w:t>
            </w:r>
            <w:r w:rsidDel="00000000" w:rsidR="00000000" w:rsidRPr="00000000">
              <w:rPr>
                <w:rFonts w:ascii="Verdana" w:cs="Verdana" w:eastAsia="Verdana" w:hAnsi="Verdana"/>
                <w:rtl w:val="0"/>
              </w:rPr>
              <w:t xml:space="preserve"> shoot at a target (netball nets)</w:t>
            </w:r>
          </w:p>
        </w:tc>
        <w:tc>
          <w:tcPr>
            <w:shd w:fill="ffd965" w:val="clear"/>
          </w:tcPr>
          <w:p w:rsidR="00000000" w:rsidDel="00000000" w:rsidP="00000000" w:rsidRDefault="00000000" w:rsidRPr="00000000" w14:paraId="000000B0">
            <w:pPr>
              <w:rPr>
                <w:rFonts w:ascii="Verdana" w:cs="Verdana" w:eastAsia="Verdana" w:hAnsi="Verdana"/>
              </w:rPr>
            </w:pPr>
            <w:r w:rsidDel="00000000" w:rsidR="00000000" w:rsidRPr="00000000">
              <w:rPr>
                <w:rFonts w:ascii="Verdana" w:cs="Verdana" w:eastAsia="Verdana" w:hAnsi="Verdana"/>
                <w:color w:val="0000ff"/>
                <w:rtl w:val="0"/>
              </w:rPr>
              <w:t xml:space="preserve">Individual ball skills (Unit 1 ): criss crosses with and without a bounce</w:t>
            </w:r>
            <w:r w:rsidDel="00000000" w:rsidR="00000000" w:rsidRPr="00000000">
              <w:rPr>
                <w:rtl w:val="0"/>
              </w:rPr>
            </w:r>
          </w:p>
          <w:p w:rsidR="00000000" w:rsidDel="00000000" w:rsidP="00000000" w:rsidRDefault="00000000" w:rsidRPr="00000000" w14:paraId="000000B1">
            <w:pPr>
              <w:rPr>
                <w:rFonts w:ascii="Verdana" w:cs="Verdana" w:eastAsia="Verdana" w:hAnsi="Verdana"/>
              </w:rPr>
            </w:pPr>
            <w:r w:rsidDel="00000000" w:rsidR="00000000" w:rsidRPr="00000000">
              <w:rPr>
                <w:rtl w:val="0"/>
              </w:rPr>
            </w:r>
          </w:p>
          <w:p w:rsidR="00000000" w:rsidDel="00000000" w:rsidP="00000000" w:rsidRDefault="00000000" w:rsidRPr="00000000" w14:paraId="000000B2">
            <w:pPr>
              <w:rPr>
                <w:rFonts w:ascii="Verdana" w:cs="Verdana" w:eastAsia="Verdana" w:hAnsi="Verdana"/>
              </w:rPr>
            </w:pPr>
            <w:r w:rsidDel="00000000" w:rsidR="00000000" w:rsidRPr="00000000">
              <w:rPr>
                <w:rFonts w:ascii="Verdana" w:cs="Verdana" w:eastAsia="Verdana" w:hAnsi="Verdana"/>
                <w:rtl w:val="0"/>
              </w:rPr>
              <w:t xml:space="preserve">To be able to mark and defend a goal and intercept the ball</w:t>
            </w:r>
          </w:p>
          <w:p w:rsidR="00000000" w:rsidDel="00000000" w:rsidP="00000000" w:rsidRDefault="00000000" w:rsidRPr="00000000" w14:paraId="000000B3">
            <w:pPr>
              <w:rPr>
                <w:rFonts w:ascii="Verdana" w:cs="Verdana" w:eastAsia="Verdana" w:hAnsi="Verdana"/>
              </w:rPr>
            </w:pPr>
            <w:r w:rsidDel="00000000" w:rsidR="00000000" w:rsidRPr="00000000">
              <w:rPr>
                <w:rFonts w:ascii="Verdana" w:cs="Verdana" w:eastAsia="Verdana" w:hAnsi="Verdana"/>
                <w:rtl w:val="0"/>
              </w:rPr>
              <w:t xml:space="preserve">I can work as a team in formation (positions for high 5 netball)</w:t>
            </w:r>
          </w:p>
        </w:tc>
        <w:tc>
          <w:tcPr>
            <w:gridSpan w:val="2"/>
            <w:shd w:fill="ffd966" w:val="clear"/>
          </w:tcPr>
          <w:p w:rsidR="00000000" w:rsidDel="00000000" w:rsidP="00000000" w:rsidRDefault="00000000" w:rsidRPr="00000000" w14:paraId="000000B4">
            <w:pPr>
              <w:rPr>
                <w:rFonts w:ascii="Verdana" w:cs="Verdana" w:eastAsia="Verdana" w:hAnsi="Verdana"/>
              </w:rPr>
            </w:pPr>
            <w:r w:rsidDel="00000000" w:rsidR="00000000" w:rsidRPr="00000000">
              <w:rPr>
                <w:rFonts w:ascii="Verdana" w:cs="Verdana" w:eastAsia="Verdana" w:hAnsi="Verdana"/>
                <w:rtl w:val="0"/>
              </w:rPr>
              <w:t xml:space="preserve">To be able to use and apply learnt skills and attacking and defending tactics appropriately in a high 5 netball game</w:t>
            </w:r>
          </w:p>
          <w:p w:rsidR="00000000" w:rsidDel="00000000" w:rsidP="00000000" w:rsidRDefault="00000000" w:rsidRPr="00000000" w14:paraId="000000B5">
            <w:pPr>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B7">
            <w:pPr>
              <w:rPr>
                <w:rFonts w:ascii="Verdana" w:cs="Verdana" w:eastAsia="Verdana" w:hAnsi="Verdana"/>
              </w:rPr>
            </w:pPr>
            <w:r w:rsidDel="00000000" w:rsidR="00000000" w:rsidRPr="00000000">
              <w:rPr>
                <w:rtl w:val="0"/>
              </w:rPr>
            </w:r>
          </w:p>
        </w:tc>
        <w:tc>
          <w:tcPr>
            <w:shd w:fill="4472c4" w:val="clear"/>
          </w:tcPr>
          <w:p w:rsidR="00000000" w:rsidDel="00000000" w:rsidP="00000000" w:rsidRDefault="00000000" w:rsidRPr="00000000" w14:paraId="000000B8">
            <w:pPr>
              <w:rPr>
                <w:rFonts w:ascii="Verdana" w:cs="Verdana" w:eastAsia="Verdana" w:hAnsi="Verdana"/>
                <w:color w:val="ffc000"/>
              </w:rPr>
            </w:pPr>
            <w:r w:rsidDel="00000000" w:rsidR="00000000" w:rsidRPr="00000000">
              <w:rPr>
                <w:rFonts w:ascii="Verdana" w:cs="Verdana" w:eastAsia="Verdana" w:hAnsi="Verdana"/>
                <w:color w:val="ffc000"/>
                <w:rtl w:val="0"/>
              </w:rPr>
              <w:t xml:space="preserve">Apply learnt skills and simple tactics in small game situations</w:t>
            </w:r>
          </w:p>
        </w:tc>
      </w:tr>
      <w:tr>
        <w:trPr>
          <w:cantSplit w:val="0"/>
          <w:trHeight w:val="361" w:hRule="atLeast"/>
          <w:tblHeader w:val="0"/>
        </w:trPr>
        <w:tc>
          <w:tcPr>
            <w:shd w:fill="4472c4" w:val="clear"/>
          </w:tcPr>
          <w:p w:rsidR="00000000" w:rsidDel="00000000" w:rsidP="00000000" w:rsidRDefault="00000000" w:rsidRPr="00000000" w14:paraId="000000B9">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PE</w:t>
            </w:r>
            <w:r w:rsidDel="00000000" w:rsidR="00000000" w:rsidRPr="00000000">
              <w:rPr>
                <w:rFonts w:ascii="Verdana" w:cs="Verdana" w:eastAsia="Verdana" w:hAnsi="Verdana"/>
                <w:color w:val="ffc000"/>
                <w:rtl w:val="0"/>
              </w:rPr>
              <w:t xml:space="preserve"> </w:t>
            </w:r>
            <w:r w:rsidDel="00000000" w:rsidR="00000000" w:rsidRPr="00000000">
              <w:rPr>
                <w:rFonts w:ascii="Verdana" w:cs="Verdana" w:eastAsia="Verdana" w:hAnsi="Verdana"/>
                <w:b w:val="1"/>
                <w:color w:val="ffc000"/>
                <w:rtl w:val="0"/>
              </w:rPr>
              <w:t xml:space="preserve">&amp; Sport</w:t>
            </w:r>
          </w:p>
        </w:tc>
        <w:tc>
          <w:tcPr>
            <w:shd w:fill="4472c4" w:val="clear"/>
          </w:tcPr>
          <w:p w:rsidR="00000000" w:rsidDel="00000000" w:rsidP="00000000" w:rsidRDefault="00000000" w:rsidRPr="00000000" w14:paraId="000000BA">
            <w:pPr>
              <w:rPr>
                <w:rFonts w:ascii="Verdana" w:cs="Verdana" w:eastAsia="Verdana" w:hAnsi="Verdana"/>
                <w:color w:val="ffc000"/>
              </w:rPr>
            </w:pPr>
            <w:r w:rsidDel="00000000" w:rsidR="00000000" w:rsidRPr="00000000">
              <w:rPr>
                <w:rFonts w:ascii="Verdana" w:cs="Verdana" w:eastAsia="Verdana" w:hAnsi="Verdana"/>
                <w:color w:val="ffc000"/>
                <w:rtl w:val="0"/>
              </w:rPr>
              <w:t xml:space="preserve">Rugby </w:t>
            </w:r>
          </w:p>
          <w:p w:rsidR="00000000" w:rsidDel="00000000" w:rsidP="00000000" w:rsidRDefault="00000000" w:rsidRPr="00000000" w14:paraId="000000BB">
            <w:pPr>
              <w:rPr>
                <w:rFonts w:ascii="Verdana" w:cs="Verdana" w:eastAsia="Verdana" w:hAnsi="Verdana"/>
                <w:color w:val="ffc000"/>
              </w:rPr>
            </w:pPr>
            <w:r w:rsidDel="00000000" w:rsidR="00000000" w:rsidRPr="00000000">
              <w:rPr>
                <w:rtl w:val="0"/>
              </w:rPr>
            </w:r>
          </w:p>
          <w:p w:rsidR="00000000" w:rsidDel="00000000" w:rsidP="00000000" w:rsidRDefault="00000000" w:rsidRPr="00000000" w14:paraId="000000BC">
            <w:pPr>
              <w:rPr>
                <w:rFonts w:ascii="Verdana" w:cs="Verdana" w:eastAsia="Verdana" w:hAnsi="Verdana"/>
                <w:color w:val="ffc000"/>
              </w:rPr>
            </w:pPr>
            <w:r w:rsidDel="00000000" w:rsidR="00000000" w:rsidRPr="00000000">
              <w:rPr>
                <w:rFonts w:ascii="Verdana" w:cs="Verdana" w:eastAsia="Verdana" w:hAnsi="Verdana"/>
                <w:color w:val="ffc000"/>
                <w:rtl w:val="0"/>
              </w:rPr>
              <w:t xml:space="preserve">To apply the fundamental skills and to develop an understanding of the rules and tactics of the game </w:t>
            </w:r>
          </w:p>
        </w:tc>
        <w:tc>
          <w:tcPr>
            <w:gridSpan w:val="2"/>
            <w:shd w:fill="ffd965" w:val="clear"/>
          </w:tcPr>
          <w:p w:rsidR="00000000" w:rsidDel="00000000" w:rsidP="00000000" w:rsidRDefault="00000000" w:rsidRPr="00000000" w14:paraId="000000BD">
            <w:pPr>
              <w:rPr>
                <w:rFonts w:ascii="Verdana" w:cs="Verdana" w:eastAsia="Verdana" w:hAnsi="Verdana"/>
                <w:sz w:val="24"/>
                <w:szCs w:val="24"/>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move with the ball with accuracy, confidence and control</w:t>
            </w:r>
            <w:r w:rsidDel="00000000" w:rsidR="00000000" w:rsidRPr="00000000">
              <w:rPr>
                <w:rtl w:val="0"/>
              </w:rPr>
            </w:r>
          </w:p>
          <w:p w:rsidR="00000000" w:rsidDel="00000000" w:rsidP="00000000" w:rsidRDefault="00000000" w:rsidRPr="00000000" w14:paraId="000000BE">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find and use space</w:t>
            </w:r>
            <w:r w:rsidDel="00000000" w:rsidR="00000000" w:rsidRPr="00000000">
              <w:rPr>
                <w:rtl w:val="0"/>
              </w:rPr>
            </w:r>
          </w:p>
        </w:tc>
        <w:tc>
          <w:tcPr>
            <w:shd w:fill="ffd965" w:val="clear"/>
          </w:tcPr>
          <w:p w:rsidR="00000000" w:rsidDel="00000000" w:rsidP="00000000" w:rsidRDefault="00000000" w:rsidRPr="00000000" w14:paraId="000000C0">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send and receive the ball accurately and laterally at chest height</w:t>
            </w:r>
          </w:p>
        </w:tc>
        <w:tc>
          <w:tcPr>
            <w:shd w:fill="ffd965" w:val="clear"/>
          </w:tcPr>
          <w:p w:rsidR="00000000" w:rsidDel="00000000" w:rsidP="00000000" w:rsidRDefault="00000000" w:rsidRPr="00000000" w14:paraId="000000C1">
            <w:pPr>
              <w:rPr>
                <w:rFonts w:ascii="Verdana" w:cs="Verdana" w:eastAsia="Verdana" w:hAnsi="Verdana"/>
                <w:sz w:val="24"/>
                <w:szCs w:val="24"/>
              </w:rPr>
            </w:pPr>
            <w:r w:rsidDel="00000000" w:rsidR="00000000" w:rsidRPr="00000000">
              <w:rPr>
                <w:rFonts w:ascii="Verdana" w:cs="Verdana" w:eastAsia="Verdana" w:hAnsi="Verdana"/>
                <w:rtl w:val="0"/>
              </w:rPr>
              <w:t xml:space="preserve">To be able to p</w:t>
            </w:r>
            <w:r w:rsidDel="00000000" w:rsidR="00000000" w:rsidRPr="00000000">
              <w:rPr>
                <w:rFonts w:ascii="Verdana" w:cs="Verdana" w:eastAsia="Verdana" w:hAnsi="Verdana"/>
                <w:rtl w:val="0"/>
              </w:rPr>
              <w:t xml:space="preserve">erform skills of passing with speed and accuracy</w:t>
            </w:r>
            <w:r w:rsidDel="00000000" w:rsidR="00000000" w:rsidRPr="00000000">
              <w:rPr>
                <w:rtl w:val="0"/>
              </w:rPr>
            </w:r>
          </w:p>
          <w:p w:rsidR="00000000" w:rsidDel="00000000" w:rsidP="00000000" w:rsidRDefault="00000000" w:rsidRPr="00000000" w14:paraId="000000C2">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work together  with others to invade space </w:t>
            </w:r>
          </w:p>
        </w:tc>
        <w:tc>
          <w:tcPr>
            <w:gridSpan w:val="2"/>
            <w:shd w:fill="ffd965" w:val="clear"/>
          </w:tcPr>
          <w:p w:rsidR="00000000" w:rsidDel="00000000" w:rsidP="00000000" w:rsidRDefault="00000000" w:rsidRPr="00000000" w14:paraId="000000C3">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use specific modes of attack (formations)</w:t>
            </w:r>
          </w:p>
          <w:p w:rsidR="00000000" w:rsidDel="00000000" w:rsidP="00000000" w:rsidRDefault="00000000" w:rsidRPr="00000000" w14:paraId="000000C4">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defend to deny opposition space</w:t>
            </w:r>
          </w:p>
        </w:tc>
        <w:tc>
          <w:tcPr>
            <w:shd w:fill="ffd965" w:val="clear"/>
          </w:tcPr>
          <w:p w:rsidR="00000000" w:rsidDel="00000000" w:rsidP="00000000" w:rsidRDefault="00000000" w:rsidRPr="00000000" w14:paraId="000000C6">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use attacking and defending skills</w:t>
            </w:r>
          </w:p>
          <w:p w:rsidR="00000000" w:rsidDel="00000000" w:rsidP="00000000" w:rsidRDefault="00000000" w:rsidRPr="00000000" w14:paraId="000000C7">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combine and perform skills with control in a variety of situations</w:t>
            </w:r>
          </w:p>
        </w:tc>
        <w:tc>
          <w:tcPr>
            <w:gridSpan w:val="2"/>
            <w:shd w:fill="ffd965" w:val="clear"/>
          </w:tcPr>
          <w:p w:rsidR="00000000" w:rsidDel="00000000" w:rsidP="00000000" w:rsidRDefault="00000000" w:rsidRPr="00000000" w14:paraId="000000C8">
            <w:pPr>
              <w:rPr>
                <w:rFonts w:ascii="Verdana" w:cs="Verdana" w:eastAsia="Verdana" w:hAnsi="Verdana"/>
              </w:rPr>
            </w:pPr>
            <w:r w:rsidDel="00000000" w:rsidR="00000000" w:rsidRPr="00000000">
              <w:rPr>
                <w:rFonts w:ascii="Verdana" w:cs="Verdana" w:eastAsia="Verdana" w:hAnsi="Verdana"/>
                <w:rtl w:val="0"/>
              </w:rPr>
              <w:t xml:space="preserve">To be able to </w:t>
            </w:r>
            <w:r w:rsidDel="00000000" w:rsidR="00000000" w:rsidRPr="00000000">
              <w:rPr>
                <w:rFonts w:ascii="Verdana" w:cs="Verdana" w:eastAsia="Verdana" w:hAnsi="Verdana"/>
                <w:rtl w:val="0"/>
              </w:rPr>
              <w:t xml:space="preserve"> apply learnt skills and  tactics in small tag rugby game situations</w:t>
            </w:r>
          </w:p>
        </w:tc>
        <w:tc>
          <w:tcPr>
            <w:shd w:fill="ffd965" w:val="clear"/>
          </w:tcPr>
          <w:p w:rsidR="00000000" w:rsidDel="00000000" w:rsidP="00000000" w:rsidRDefault="00000000" w:rsidRPr="00000000" w14:paraId="000000CA">
            <w:pPr>
              <w:rPr>
                <w:rFonts w:ascii="Verdana" w:cs="Verdana" w:eastAsia="Verdana" w:hAnsi="Verdana"/>
              </w:rPr>
            </w:pPr>
            <w:r w:rsidDel="00000000" w:rsidR="00000000" w:rsidRPr="00000000">
              <w:rPr>
                <w:rtl w:val="0"/>
              </w:rPr>
            </w:r>
          </w:p>
        </w:tc>
        <w:tc>
          <w:tcPr>
            <w:shd w:fill="4472c4" w:val="clear"/>
          </w:tcPr>
          <w:p w:rsidR="00000000" w:rsidDel="00000000" w:rsidP="00000000" w:rsidRDefault="00000000" w:rsidRPr="00000000" w14:paraId="000000CB">
            <w:pPr>
              <w:rPr>
                <w:rFonts w:ascii="Verdana" w:cs="Verdana" w:eastAsia="Verdana" w:hAnsi="Verdana"/>
                <w:color w:val="ffc000"/>
              </w:rPr>
            </w:pPr>
            <w:r w:rsidDel="00000000" w:rsidR="00000000" w:rsidRPr="00000000">
              <w:rPr>
                <w:rFonts w:ascii="Verdana" w:cs="Verdana" w:eastAsia="Verdana" w:hAnsi="Verdana"/>
                <w:color w:val="ffc000"/>
                <w:rtl w:val="0"/>
              </w:rPr>
              <w:t xml:space="preserve">Apply learnt skills and  tactics in small tag rugby game situations</w:t>
            </w:r>
          </w:p>
        </w:tc>
      </w:tr>
      <w:tr>
        <w:trPr>
          <w:cantSplit w:val="0"/>
          <w:trHeight w:val="361" w:hRule="atLeast"/>
          <w:tblHeader w:val="0"/>
        </w:trPr>
        <w:tc>
          <w:tcPr>
            <w:shd w:fill="4472c4" w:val="clear"/>
          </w:tcPr>
          <w:p w:rsidR="00000000" w:rsidDel="00000000" w:rsidP="00000000" w:rsidRDefault="00000000" w:rsidRPr="00000000" w14:paraId="000000CC">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Music</w:t>
            </w:r>
          </w:p>
        </w:tc>
        <w:tc>
          <w:tcPr>
            <w:shd w:fill="4472c4" w:val="clear"/>
          </w:tcPr>
          <w:p w:rsidR="00000000" w:rsidDel="00000000" w:rsidP="00000000" w:rsidRDefault="00000000" w:rsidRPr="00000000" w14:paraId="000000CD">
            <w:pPr>
              <w:rPr>
                <w:rFonts w:ascii="Verdana" w:cs="Verdana" w:eastAsia="Verdana" w:hAnsi="Verdana"/>
                <w:color w:val="ffc000"/>
              </w:rPr>
            </w:pPr>
            <w:r w:rsidDel="00000000" w:rsidR="00000000" w:rsidRPr="00000000">
              <w:rPr>
                <w:rFonts w:ascii="Verdana" w:cs="Verdana" w:eastAsia="Verdana" w:hAnsi="Verdana"/>
                <w:color w:val="ffc000"/>
                <w:rtl w:val="0"/>
              </w:rPr>
              <w:t xml:space="preserve">To build on prior learning and be able to play a melodic instrument with increased skill as a class. </w:t>
            </w:r>
          </w:p>
        </w:tc>
        <w:tc>
          <w:tcPr>
            <w:gridSpan w:val="2"/>
            <w:shd w:fill="ffd965" w:val="clear"/>
          </w:tcPr>
          <w:p w:rsidR="00000000" w:rsidDel="00000000" w:rsidP="00000000" w:rsidRDefault="00000000" w:rsidRPr="00000000" w14:paraId="000000CE">
            <w:pPr>
              <w:rPr>
                <w:rFonts w:ascii="Verdana" w:cs="Verdana" w:eastAsia="Verdana" w:hAnsi="Verdana"/>
              </w:rPr>
            </w:pPr>
            <w:r w:rsidDel="00000000" w:rsidR="00000000" w:rsidRPr="00000000">
              <w:rPr>
                <w:rFonts w:ascii="Verdana" w:cs="Verdana" w:eastAsia="Verdana" w:hAnsi="Verdana"/>
                <w:rtl w:val="0"/>
              </w:rPr>
              <w:t xml:space="preserve">To be able to recall chord boxes: c, am, f and g7, introduce d7 and g.</w:t>
            </w:r>
          </w:p>
        </w:tc>
        <w:tc>
          <w:tcPr>
            <w:shd w:fill="ffd965" w:val="clear"/>
          </w:tcPr>
          <w:p w:rsidR="00000000" w:rsidDel="00000000" w:rsidP="00000000" w:rsidRDefault="00000000" w:rsidRPr="00000000" w14:paraId="000000D0">
            <w:pPr>
              <w:rPr>
                <w:rFonts w:ascii="Verdana" w:cs="Verdana" w:eastAsia="Verdana" w:hAnsi="Verdana"/>
              </w:rPr>
            </w:pPr>
            <w:r w:rsidDel="00000000" w:rsidR="00000000" w:rsidRPr="00000000">
              <w:rPr>
                <w:rFonts w:ascii="Verdana" w:cs="Verdana" w:eastAsia="Verdana" w:hAnsi="Verdana"/>
                <w:rtl w:val="0"/>
              </w:rPr>
              <w:t xml:space="preserve">To be able to change chords and play along with a number of different tunes</w:t>
            </w:r>
          </w:p>
        </w:tc>
        <w:tc>
          <w:tcPr>
            <w:shd w:fill="ffd965" w:val="clear"/>
          </w:tcPr>
          <w:p w:rsidR="00000000" w:rsidDel="00000000" w:rsidP="00000000" w:rsidRDefault="00000000" w:rsidRPr="00000000" w14:paraId="000000D1">
            <w:pPr>
              <w:rPr>
                <w:rFonts w:ascii="Verdana" w:cs="Verdana" w:eastAsia="Verdana" w:hAnsi="Verdana"/>
              </w:rPr>
            </w:pPr>
            <w:r w:rsidDel="00000000" w:rsidR="00000000" w:rsidRPr="00000000">
              <w:rPr>
                <w:rFonts w:ascii="Verdana" w:cs="Verdana" w:eastAsia="Verdana" w:hAnsi="Verdana"/>
                <w:rtl w:val="0"/>
              </w:rPr>
              <w:t xml:space="preserve">To understand time signatures: ¾ and 4/4, and the difference between straight and ‘swung’ rhythms.</w:t>
            </w:r>
          </w:p>
          <w:p w:rsidR="00000000" w:rsidDel="00000000" w:rsidP="00000000" w:rsidRDefault="00000000" w:rsidRPr="00000000" w14:paraId="000000D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Play with different rhythms to accompany tunes.</w:t>
            </w:r>
          </w:p>
          <w:p w:rsidR="00000000" w:rsidDel="00000000" w:rsidP="00000000" w:rsidRDefault="00000000" w:rsidRPr="00000000" w14:paraId="000000D3">
            <w:pPr>
              <w:rPr>
                <w:rFonts w:ascii="Verdana" w:cs="Verdana" w:eastAsia="Verdana" w:hAnsi="Verdana"/>
              </w:rPr>
            </w:pPr>
            <w:r w:rsidDel="00000000" w:rsidR="00000000" w:rsidRPr="00000000">
              <w:rPr>
                <w:rtl w:val="0"/>
              </w:rPr>
            </w:r>
          </w:p>
        </w:tc>
        <w:tc>
          <w:tcPr>
            <w:gridSpan w:val="2"/>
            <w:shd w:fill="ffd965" w:val="clear"/>
          </w:tcPr>
          <w:p w:rsidR="00000000" w:rsidDel="00000000" w:rsidP="00000000" w:rsidRDefault="00000000" w:rsidRPr="00000000" w14:paraId="000000D4">
            <w:pPr>
              <w:rPr>
                <w:rFonts w:ascii="Verdana" w:cs="Verdana" w:eastAsia="Verdana" w:hAnsi="Verdana"/>
              </w:rPr>
            </w:pPr>
            <w:r w:rsidDel="00000000" w:rsidR="00000000" w:rsidRPr="00000000">
              <w:rPr>
                <w:rFonts w:ascii="Verdana" w:cs="Verdana" w:eastAsia="Verdana" w:hAnsi="Verdana"/>
                <w:rtl w:val="0"/>
              </w:rPr>
              <w:t xml:space="preserve">To be able to create melody lines when plucking</w:t>
            </w:r>
          </w:p>
        </w:tc>
        <w:tc>
          <w:tcPr>
            <w:shd w:fill="ffd965" w:val="clear"/>
          </w:tcPr>
          <w:p w:rsidR="00000000" w:rsidDel="00000000" w:rsidP="00000000" w:rsidRDefault="00000000" w:rsidRPr="00000000" w14:paraId="000000D6">
            <w:pPr>
              <w:rPr>
                <w:rFonts w:ascii="Verdana" w:cs="Verdana" w:eastAsia="Verdana" w:hAnsi="Verdana"/>
              </w:rPr>
            </w:pPr>
            <w:r w:rsidDel="00000000" w:rsidR="00000000" w:rsidRPr="00000000">
              <w:rPr>
                <w:rFonts w:ascii="Verdana" w:cs="Verdana" w:eastAsia="Verdana" w:hAnsi="Verdana"/>
                <w:rtl w:val="0"/>
              </w:rPr>
              <w:t xml:space="preserve">To understand how to practise a skill in order to improve own performance. </w:t>
            </w:r>
          </w:p>
          <w:p w:rsidR="00000000" w:rsidDel="00000000" w:rsidP="00000000" w:rsidRDefault="00000000" w:rsidRPr="00000000" w14:paraId="000000D7">
            <w:pPr>
              <w:rPr>
                <w:rFonts w:ascii="Verdana" w:cs="Verdana" w:eastAsia="Verdana" w:hAnsi="Verdana"/>
              </w:rPr>
            </w:pPr>
            <w:r w:rsidDel="00000000" w:rsidR="00000000" w:rsidRPr="00000000">
              <w:rPr>
                <w:rtl w:val="0"/>
              </w:rPr>
            </w:r>
          </w:p>
          <w:p w:rsidR="00000000" w:rsidDel="00000000" w:rsidP="00000000" w:rsidRDefault="00000000" w:rsidRPr="00000000" w14:paraId="000000D8">
            <w:pPr>
              <w:rPr>
                <w:rFonts w:ascii="Verdana" w:cs="Verdana" w:eastAsia="Verdana" w:hAnsi="Verdana"/>
              </w:rPr>
            </w:pPr>
            <w:r w:rsidDel="00000000" w:rsidR="00000000" w:rsidRPr="00000000">
              <w:rPr>
                <w:rtl w:val="0"/>
              </w:rPr>
            </w:r>
          </w:p>
        </w:tc>
        <w:tc>
          <w:tcPr>
            <w:gridSpan w:val="2"/>
            <w:shd w:fill="ffd965" w:val="clear"/>
          </w:tcPr>
          <w:p w:rsidR="00000000" w:rsidDel="00000000" w:rsidP="00000000" w:rsidRDefault="00000000" w:rsidRPr="00000000" w14:paraId="000000D9">
            <w:pPr>
              <w:rPr>
                <w:rFonts w:ascii="Verdana" w:cs="Verdana" w:eastAsia="Verdana" w:hAnsi="Verdana"/>
              </w:rPr>
            </w:pPr>
            <w:r w:rsidDel="00000000" w:rsidR="00000000" w:rsidRPr="00000000">
              <w:rPr>
                <w:rFonts w:ascii="Verdana" w:cs="Verdana" w:eastAsia="Verdana" w:hAnsi="Verdana"/>
                <w:rtl w:val="0"/>
              </w:rPr>
              <w:t xml:space="preserve">To perform and record a piece on the ukulele to share on Soundcloud.</w:t>
            </w:r>
          </w:p>
        </w:tc>
        <w:tc>
          <w:tcPr>
            <w:shd w:fill="ffd965" w:val="clear"/>
          </w:tcPr>
          <w:p w:rsidR="00000000" w:rsidDel="00000000" w:rsidP="00000000" w:rsidRDefault="00000000" w:rsidRPr="00000000" w14:paraId="000000DB">
            <w:pPr>
              <w:rPr>
                <w:rFonts w:ascii="Verdana" w:cs="Verdana" w:eastAsia="Verdana" w:hAnsi="Verdana"/>
              </w:rPr>
            </w:pPr>
            <w:r w:rsidDel="00000000" w:rsidR="00000000" w:rsidRPr="00000000">
              <w:rPr>
                <w:rtl w:val="0"/>
              </w:rPr>
            </w:r>
          </w:p>
        </w:tc>
        <w:tc>
          <w:tcPr>
            <w:shd w:fill="4472c4" w:val="clear"/>
          </w:tcPr>
          <w:p w:rsidR="00000000" w:rsidDel="00000000" w:rsidP="00000000" w:rsidRDefault="00000000" w:rsidRPr="00000000" w14:paraId="000000DC">
            <w:pPr>
              <w:rPr>
                <w:rFonts w:ascii="Verdana" w:cs="Verdana" w:eastAsia="Verdana" w:hAnsi="Verdana"/>
                <w:color w:val="ffc000"/>
              </w:rPr>
            </w:pPr>
            <w:r w:rsidDel="00000000" w:rsidR="00000000" w:rsidRPr="00000000">
              <w:rPr>
                <w:rFonts w:ascii="Verdana" w:cs="Verdana" w:eastAsia="Verdana" w:hAnsi="Verdana"/>
                <w:color w:val="ffc000"/>
                <w:rtl w:val="0"/>
              </w:rPr>
              <w:t xml:space="preserve">Develop own levels of expertise in playing the ukulele. </w:t>
            </w:r>
          </w:p>
        </w:tc>
      </w:tr>
      <w:tr>
        <w:trPr>
          <w:cantSplit w:val="0"/>
          <w:trHeight w:val="361" w:hRule="atLeast"/>
          <w:tblHeader w:val="0"/>
        </w:trPr>
        <w:tc>
          <w:tcPr>
            <w:shd w:fill="4472c4" w:val="clear"/>
          </w:tcPr>
          <w:p w:rsidR="00000000" w:rsidDel="00000000" w:rsidP="00000000" w:rsidRDefault="00000000" w:rsidRPr="00000000" w14:paraId="000000DD">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French: </w:t>
            </w:r>
          </w:p>
          <w:p w:rsidR="00000000" w:rsidDel="00000000" w:rsidP="00000000" w:rsidRDefault="00000000" w:rsidRPr="00000000" w14:paraId="000000DE">
            <w:pPr>
              <w:rPr>
                <w:rFonts w:ascii="Verdana" w:cs="Verdana" w:eastAsia="Verdana" w:hAnsi="Verdana"/>
                <w:b w:val="1"/>
                <w:color w:val="ffc000"/>
              </w:rPr>
            </w:pPr>
            <w:r w:rsidDel="00000000" w:rsidR="00000000" w:rsidRPr="00000000">
              <w:rPr>
                <w:rFonts w:ascii="Verdana" w:cs="Verdana" w:eastAsia="Verdana" w:hAnsi="Verdana"/>
                <w:b w:val="1"/>
                <w:color w:val="ffc000"/>
                <w:rtl w:val="0"/>
              </w:rPr>
              <w:t xml:space="preserve">At the tea room</w:t>
            </w:r>
          </w:p>
          <w:p w:rsidR="00000000" w:rsidDel="00000000" w:rsidP="00000000" w:rsidRDefault="00000000" w:rsidRPr="00000000" w14:paraId="000000DF">
            <w:pPr>
              <w:jc w:val="left"/>
              <w:rPr>
                <w:rFonts w:ascii="Verdana" w:cs="Verdana" w:eastAsia="Verdana" w:hAnsi="Verdana"/>
                <w:b w:val="1"/>
                <w:color w:val="ffc000"/>
                <w:sz w:val="20"/>
                <w:szCs w:val="20"/>
              </w:rPr>
            </w:pPr>
            <w:r w:rsidDel="00000000" w:rsidR="00000000" w:rsidRPr="00000000">
              <w:rPr>
                <w:rtl w:val="0"/>
              </w:rPr>
            </w:r>
          </w:p>
        </w:tc>
        <w:tc>
          <w:tcPr>
            <w:shd w:fill="4472c4" w:val="clear"/>
          </w:tcPr>
          <w:p w:rsidR="00000000" w:rsidDel="00000000" w:rsidP="00000000" w:rsidRDefault="00000000" w:rsidRPr="00000000" w14:paraId="000000E0">
            <w:pPr>
              <w:spacing w:after="240" w:before="240" w:lineRule="auto"/>
              <w:rPr>
                <w:rFonts w:ascii="Verdana" w:cs="Verdana" w:eastAsia="Verdana" w:hAnsi="Verdana"/>
                <w:color w:val="ffc000"/>
              </w:rPr>
            </w:pPr>
            <w:r w:rsidDel="00000000" w:rsidR="00000000" w:rsidRPr="00000000">
              <w:rPr>
                <w:rFonts w:ascii="Verdana" w:cs="Verdana" w:eastAsia="Verdana" w:hAnsi="Verdana"/>
                <w:color w:val="ffc000"/>
                <w:rtl w:val="0"/>
              </w:rPr>
              <w:t xml:space="preserve">This is a unit that consolidates much of the grammar covered in our Early Learning teaching type (nouns, gender, determiners and plurality) so that pupils can say and write what they are ordering to eat and/or drink using a wider range of vocabulary </w:t>
            </w:r>
          </w:p>
        </w:tc>
        <w:tc>
          <w:tcPr>
            <w:gridSpan w:val="10"/>
            <w:shd w:fill="ffd965" w:val="clear"/>
          </w:tcPr>
          <w:p w:rsidR="00000000" w:rsidDel="00000000" w:rsidP="00000000" w:rsidRDefault="00000000" w:rsidRPr="00000000" w14:paraId="000000E1">
            <w:pPr>
              <w:rPr>
                <w:rFonts w:ascii="Verdana" w:cs="Verdana" w:eastAsia="Verdana" w:hAnsi="Verdana"/>
              </w:rPr>
            </w:pPr>
            <w:r w:rsidDel="00000000" w:rsidR="00000000" w:rsidRPr="00000000">
              <w:rPr>
                <w:rFonts w:ascii="Verdana" w:cs="Verdana" w:eastAsia="Verdana" w:hAnsi="Verdana"/>
                <w:rtl w:val="0"/>
              </w:rPr>
              <w:t xml:space="preserve">In this unit the children will learn how to:  </w:t>
            </w:r>
          </w:p>
          <w:p w:rsidR="00000000" w:rsidDel="00000000" w:rsidP="00000000" w:rsidRDefault="00000000" w:rsidRPr="00000000" w14:paraId="000000E2">
            <w:pPr>
              <w:rPr>
                <w:rFonts w:ascii="Verdana" w:cs="Verdana" w:eastAsia="Verdana" w:hAnsi="Verdana"/>
              </w:rPr>
            </w:pPr>
            <w:r w:rsidDel="00000000" w:rsidR="00000000" w:rsidRPr="00000000">
              <w:rPr>
                <w:rtl w:val="0"/>
              </w:rPr>
            </w:r>
          </w:p>
          <w:p w:rsidR="00000000" w:rsidDel="00000000" w:rsidP="00000000" w:rsidRDefault="00000000" w:rsidRPr="00000000" w14:paraId="000000E3">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Recall a wide variety of foods, snacks, and drinks (with their indefinite article/determiner) typically served in a salon de thé. </w:t>
            </w:r>
          </w:p>
          <w:p w:rsidR="00000000" w:rsidDel="00000000" w:rsidP="00000000" w:rsidRDefault="00000000" w:rsidRPr="00000000" w14:paraId="000000E4">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To understand better how to change a singular noun to plural form.  </w:t>
            </w:r>
          </w:p>
          <w:p w:rsidR="00000000" w:rsidDel="00000000" w:rsidP="00000000" w:rsidRDefault="00000000" w:rsidRPr="00000000" w14:paraId="000000E5">
            <w:pPr>
              <w:numPr>
                <w:ilvl w:val="0"/>
                <w:numId w:val="2"/>
              </w:numPr>
              <w:ind w:left="720" w:hanging="360"/>
              <w:rPr>
                <w:rFonts w:ascii="Verdana" w:cs="Verdana" w:eastAsia="Verdana" w:hAnsi="Verdana"/>
                <w:u w:val="none"/>
              </w:rPr>
            </w:pPr>
            <w:r w:rsidDel="00000000" w:rsidR="00000000" w:rsidRPr="00000000">
              <w:rPr>
                <w:rFonts w:ascii="Verdana" w:cs="Verdana" w:eastAsia="Verdana" w:hAnsi="Verdana"/>
                <w:rtl w:val="0"/>
              </w:rPr>
              <w:t xml:space="preserve">Perform a short role-play ordering what they would like to eat and drink.</w:t>
            </w:r>
          </w:p>
        </w:tc>
        <w:tc>
          <w:tcPr>
            <w:shd w:fill="4472c4" w:val="clear"/>
          </w:tcPr>
          <w:p w:rsidR="00000000" w:rsidDel="00000000" w:rsidP="00000000" w:rsidRDefault="00000000" w:rsidRPr="00000000" w14:paraId="000000EF">
            <w:pPr>
              <w:rPr>
                <w:rFonts w:ascii="Verdana" w:cs="Verdana" w:eastAsia="Verdana" w:hAnsi="Verdana"/>
                <w:color w:val="ffc000"/>
              </w:rPr>
            </w:pPr>
            <w:r w:rsidDel="00000000" w:rsidR="00000000" w:rsidRPr="00000000">
              <w:rPr>
                <w:rFonts w:ascii="Verdana" w:cs="Verdana" w:eastAsia="Verdana" w:hAnsi="Verdana"/>
                <w:color w:val="ffc000"/>
                <w:rtl w:val="0"/>
              </w:rPr>
              <w:t xml:space="preserve">To be able to order food and drink in French through role-play</w:t>
            </w:r>
          </w:p>
          <w:p w:rsidR="00000000" w:rsidDel="00000000" w:rsidP="00000000" w:rsidRDefault="00000000" w:rsidRPr="00000000" w14:paraId="000000F0">
            <w:pPr>
              <w:rPr>
                <w:rFonts w:ascii="Verdana" w:cs="Verdana" w:eastAsia="Verdana" w:hAnsi="Verdana"/>
              </w:rPr>
            </w:pPr>
            <w:r w:rsidDel="00000000" w:rsidR="00000000" w:rsidRPr="00000000">
              <w:rPr>
                <w:rtl w:val="0"/>
              </w:rPr>
            </w:r>
          </w:p>
        </w:tc>
      </w:tr>
      <w:tr>
        <w:trPr>
          <w:cantSplit w:val="0"/>
          <w:trHeight w:val="361" w:hRule="atLeast"/>
          <w:tblHeader w:val="0"/>
        </w:trPr>
        <w:tc>
          <w:tcPr>
            <w:shd w:fill="4472c4" w:val="clear"/>
          </w:tcPr>
          <w:p w:rsidR="00000000" w:rsidDel="00000000" w:rsidP="00000000" w:rsidRDefault="00000000" w:rsidRPr="00000000" w14:paraId="000000F1">
            <w:pPr>
              <w:rPr>
                <w:rFonts w:ascii="Verdana" w:cs="Verdana" w:eastAsia="Verdana" w:hAnsi="Verdana"/>
                <w:color w:val="ffc000"/>
              </w:rPr>
            </w:pPr>
            <w:r w:rsidDel="00000000" w:rsidR="00000000" w:rsidRPr="00000000">
              <w:rPr>
                <w:rFonts w:ascii="Verdana" w:cs="Verdana" w:eastAsia="Verdana" w:hAnsi="Verdana"/>
                <w:b w:val="1"/>
                <w:color w:val="ffc000"/>
                <w:rtl w:val="0"/>
              </w:rPr>
              <w:t xml:space="preserve">RE: </w:t>
            </w:r>
            <w:r w:rsidDel="00000000" w:rsidR="00000000" w:rsidRPr="00000000">
              <w:rPr>
                <w:rFonts w:ascii="Verdana" w:cs="Verdana" w:eastAsia="Verdana" w:hAnsi="Verdana"/>
                <w:color w:val="ffc000"/>
                <w:rtl w:val="0"/>
              </w:rPr>
              <w:t xml:space="preserve">Why do Hindus want to be good? </w:t>
            </w:r>
          </w:p>
        </w:tc>
        <w:tc>
          <w:tcPr>
            <w:shd w:fill="4472c4" w:val="clear"/>
          </w:tcPr>
          <w:p w:rsidR="00000000" w:rsidDel="00000000" w:rsidP="00000000" w:rsidRDefault="00000000" w:rsidRPr="00000000" w14:paraId="000000F2">
            <w:pPr>
              <w:rPr>
                <w:rFonts w:ascii="Verdana" w:cs="Verdana" w:eastAsia="Verdana" w:hAnsi="Verdana"/>
                <w:color w:val="ffc000"/>
              </w:rPr>
            </w:pPr>
            <w:r w:rsidDel="00000000" w:rsidR="00000000" w:rsidRPr="00000000">
              <w:rPr>
                <w:rFonts w:ascii="Verdana" w:cs="Verdana" w:eastAsia="Verdana" w:hAnsi="Verdana"/>
                <w:color w:val="ffc000"/>
                <w:rtl w:val="0"/>
              </w:rPr>
              <w:t xml:space="preserve">Prior learning - </w:t>
            </w:r>
          </w:p>
          <w:p w:rsidR="00000000" w:rsidDel="00000000" w:rsidP="00000000" w:rsidRDefault="00000000" w:rsidRPr="00000000" w14:paraId="000000F3">
            <w:pPr>
              <w:rPr>
                <w:rFonts w:ascii="Verdana" w:cs="Verdana" w:eastAsia="Verdana" w:hAnsi="Verdana"/>
                <w:color w:val="ffc000"/>
              </w:rPr>
            </w:pPr>
            <w:r w:rsidDel="00000000" w:rsidR="00000000" w:rsidRPr="00000000">
              <w:rPr>
                <w:rFonts w:ascii="Verdana" w:cs="Verdana" w:eastAsia="Verdana" w:hAnsi="Verdana"/>
                <w:color w:val="ffc000"/>
                <w:rtl w:val="0"/>
              </w:rPr>
              <w:t xml:space="preserve">Year 3: Unit L2.7 What do Hindus believe God is like?</w:t>
            </w:r>
          </w:p>
          <w:p w:rsidR="00000000" w:rsidDel="00000000" w:rsidP="00000000" w:rsidRDefault="00000000" w:rsidRPr="00000000" w14:paraId="000000F4">
            <w:pPr>
              <w:rPr>
                <w:rFonts w:ascii="Verdana" w:cs="Verdana" w:eastAsia="Verdana" w:hAnsi="Verdana"/>
                <w:color w:val="ffc000"/>
              </w:rPr>
            </w:pPr>
            <w:r w:rsidDel="00000000" w:rsidR="00000000" w:rsidRPr="00000000">
              <w:rPr>
                <w:rtl w:val="0"/>
              </w:rPr>
            </w:r>
          </w:p>
          <w:p w:rsidR="00000000" w:rsidDel="00000000" w:rsidP="00000000" w:rsidRDefault="00000000" w:rsidRPr="00000000" w14:paraId="000000F5">
            <w:pPr>
              <w:rPr>
                <w:rFonts w:ascii="Verdana" w:cs="Verdana" w:eastAsia="Verdana" w:hAnsi="Verdana"/>
                <w:color w:val="ffc000"/>
              </w:rPr>
            </w:pPr>
            <w:r w:rsidDel="00000000" w:rsidR="00000000" w:rsidRPr="00000000">
              <w:rPr>
                <w:rFonts w:ascii="Verdana" w:cs="Verdana" w:eastAsia="Verdana" w:hAnsi="Verdana"/>
                <w:color w:val="ffc000"/>
                <w:rtl w:val="0"/>
              </w:rPr>
              <w:t xml:space="preserve">To make connections between Hindu beliefs studied and explain how and why they are important to Hindus.</w:t>
            </w:r>
          </w:p>
        </w:tc>
        <w:tc>
          <w:tcPr>
            <w:gridSpan w:val="2"/>
            <w:shd w:fill="ffd965" w:val="clear"/>
          </w:tcPr>
          <w:p w:rsidR="00000000" w:rsidDel="00000000" w:rsidP="00000000" w:rsidRDefault="00000000" w:rsidRPr="00000000" w14:paraId="000000F6">
            <w:pPr>
              <w:rPr>
                <w:rFonts w:ascii="Verdana" w:cs="Verdana" w:eastAsia="Verdana" w:hAnsi="Verdana"/>
              </w:rPr>
            </w:pPr>
            <w:r w:rsidDel="00000000" w:rsidR="00000000" w:rsidRPr="00000000">
              <w:rPr>
                <w:rFonts w:ascii="Verdana" w:cs="Verdana" w:eastAsia="Verdana" w:hAnsi="Verdana"/>
                <w:rtl w:val="0"/>
              </w:rPr>
              <w:t xml:space="preserve">To be able to recall past learning from U2.7L (Y3). Set out new learning about Hindu beliefs.</w:t>
            </w:r>
          </w:p>
          <w:p w:rsidR="00000000" w:rsidDel="00000000" w:rsidP="00000000" w:rsidRDefault="00000000" w:rsidRPr="00000000" w14:paraId="000000F7">
            <w:pPr>
              <w:rPr>
                <w:rFonts w:ascii="Verdana" w:cs="Verdana" w:eastAsia="Verdana" w:hAnsi="Verdana"/>
              </w:rPr>
            </w:pPr>
            <w:r w:rsidDel="00000000" w:rsidR="00000000" w:rsidRPr="00000000">
              <w:rPr>
                <w:rtl w:val="0"/>
              </w:rPr>
            </w:r>
          </w:p>
        </w:tc>
        <w:tc>
          <w:tcPr>
            <w:shd w:fill="ffd965" w:val="clear"/>
          </w:tcPr>
          <w:p w:rsidR="00000000" w:rsidDel="00000000" w:rsidP="00000000" w:rsidRDefault="00000000" w:rsidRPr="00000000" w14:paraId="000000F9">
            <w:pPr>
              <w:rPr>
                <w:rFonts w:ascii="Verdana" w:cs="Verdana" w:eastAsia="Verdana" w:hAnsi="Verdana"/>
              </w:rPr>
            </w:pPr>
            <w:r w:rsidDel="00000000" w:rsidR="00000000" w:rsidRPr="00000000">
              <w:rPr>
                <w:rFonts w:ascii="Verdana" w:cs="Verdana" w:eastAsia="Verdana" w:hAnsi="Verdana"/>
                <w:rtl w:val="0"/>
              </w:rPr>
              <w:t xml:space="preserve">Who or what is Brahman?</w:t>
            </w:r>
          </w:p>
        </w:tc>
        <w:tc>
          <w:tcPr>
            <w:shd w:fill="ffd965" w:val="clear"/>
          </w:tcPr>
          <w:p w:rsidR="00000000" w:rsidDel="00000000" w:rsidP="00000000" w:rsidRDefault="00000000" w:rsidRPr="00000000" w14:paraId="000000FA">
            <w:pPr>
              <w:rPr>
                <w:rFonts w:ascii="Verdana" w:cs="Verdana" w:eastAsia="Verdana" w:hAnsi="Verdana"/>
              </w:rPr>
            </w:pPr>
            <w:r w:rsidDel="00000000" w:rsidR="00000000" w:rsidRPr="00000000">
              <w:rPr>
                <w:rFonts w:ascii="Verdana" w:cs="Verdana" w:eastAsia="Verdana" w:hAnsi="Verdana"/>
                <w:rtl w:val="0"/>
              </w:rPr>
              <w:t xml:space="preserve">What is atman? What can be learned about atman through a Hindu</w:t>
            </w:r>
          </w:p>
          <w:p w:rsidR="00000000" w:rsidDel="00000000" w:rsidP="00000000" w:rsidRDefault="00000000" w:rsidRPr="00000000" w14:paraId="000000FB">
            <w:pPr>
              <w:rPr>
                <w:rFonts w:ascii="Verdana" w:cs="Verdana" w:eastAsia="Verdana" w:hAnsi="Verdana"/>
              </w:rPr>
            </w:pPr>
            <w:r w:rsidDel="00000000" w:rsidR="00000000" w:rsidRPr="00000000">
              <w:rPr>
                <w:rFonts w:ascii="Verdana" w:cs="Verdana" w:eastAsia="Verdana" w:hAnsi="Verdana"/>
                <w:rtl w:val="0"/>
              </w:rPr>
              <w:t xml:space="preserve">story?</w:t>
            </w:r>
          </w:p>
          <w:p w:rsidR="00000000" w:rsidDel="00000000" w:rsidP="00000000" w:rsidRDefault="00000000" w:rsidRPr="00000000" w14:paraId="000000FC">
            <w:pPr>
              <w:rPr>
                <w:rFonts w:ascii="Verdana" w:cs="Verdana" w:eastAsia="Verdana" w:hAnsi="Verdana"/>
              </w:rPr>
            </w:pPr>
            <w:r w:rsidDel="00000000" w:rsidR="00000000" w:rsidRPr="00000000">
              <w:rPr>
                <w:rtl w:val="0"/>
              </w:rPr>
            </w:r>
          </w:p>
        </w:tc>
        <w:tc>
          <w:tcPr>
            <w:gridSpan w:val="2"/>
            <w:shd w:fill="ffd965" w:val="clear"/>
          </w:tcPr>
          <w:p w:rsidR="00000000" w:rsidDel="00000000" w:rsidP="00000000" w:rsidRDefault="00000000" w:rsidRPr="00000000" w14:paraId="000000FD">
            <w:pPr>
              <w:rPr>
                <w:rFonts w:ascii="Verdana" w:cs="Verdana" w:eastAsia="Verdana" w:hAnsi="Verdana"/>
              </w:rPr>
            </w:pPr>
            <w:r w:rsidDel="00000000" w:rsidR="00000000" w:rsidRPr="00000000">
              <w:rPr>
                <w:rFonts w:ascii="Verdana" w:cs="Verdana" w:eastAsia="Verdana" w:hAnsi="Verdana"/>
                <w:rtl w:val="0"/>
              </w:rPr>
              <w:t xml:space="preserve">What is samsara? Why is atman important? What else is important?</w:t>
            </w:r>
          </w:p>
        </w:tc>
        <w:tc>
          <w:tcPr>
            <w:shd w:fill="ffd965" w:val="clear"/>
          </w:tcPr>
          <w:p w:rsidR="00000000" w:rsidDel="00000000" w:rsidP="00000000" w:rsidRDefault="00000000" w:rsidRPr="00000000" w14:paraId="000000FF">
            <w:pPr>
              <w:rPr>
                <w:rFonts w:ascii="Verdana" w:cs="Verdana" w:eastAsia="Verdana" w:hAnsi="Verdana"/>
              </w:rPr>
            </w:pPr>
            <w:r w:rsidDel="00000000" w:rsidR="00000000" w:rsidRPr="00000000">
              <w:rPr>
                <w:rFonts w:ascii="Verdana" w:cs="Verdana" w:eastAsia="Verdana" w:hAnsi="Verdana"/>
                <w:rtl w:val="0"/>
              </w:rPr>
              <w:t xml:space="preserve">How might dharma affect the way someone lives their life?</w:t>
            </w:r>
          </w:p>
        </w:tc>
        <w:tc>
          <w:tcPr>
            <w:gridSpan w:val="2"/>
            <w:shd w:fill="ffd965" w:val="clear"/>
          </w:tcPr>
          <w:p w:rsidR="00000000" w:rsidDel="00000000" w:rsidP="00000000" w:rsidRDefault="00000000" w:rsidRPr="00000000" w14:paraId="00000100">
            <w:pPr>
              <w:rPr>
                <w:rFonts w:ascii="Verdana" w:cs="Verdana" w:eastAsia="Verdana" w:hAnsi="Verdana"/>
              </w:rPr>
            </w:pPr>
            <w:r w:rsidDel="00000000" w:rsidR="00000000" w:rsidRPr="00000000">
              <w:rPr>
                <w:rFonts w:ascii="Verdana" w:cs="Verdana" w:eastAsia="Verdana" w:hAnsi="Verdana"/>
                <w:rtl w:val="0"/>
              </w:rPr>
              <w:t xml:space="preserve">What is ahimsa and how does it affect the lives of Hindu people?</w:t>
            </w:r>
          </w:p>
        </w:tc>
        <w:tc>
          <w:tcPr>
            <w:shd w:fill="ffd965" w:val="clear"/>
          </w:tcPr>
          <w:p w:rsidR="00000000" w:rsidDel="00000000" w:rsidP="00000000" w:rsidRDefault="00000000" w:rsidRPr="00000000" w14:paraId="00000102">
            <w:pPr>
              <w:rPr>
                <w:rFonts w:ascii="Verdana" w:cs="Verdana" w:eastAsia="Verdana" w:hAnsi="Verdana"/>
              </w:rPr>
            </w:pPr>
            <w:r w:rsidDel="00000000" w:rsidR="00000000" w:rsidRPr="00000000">
              <w:rPr>
                <w:rFonts w:ascii="Verdana" w:cs="Verdana" w:eastAsia="Verdana" w:hAnsi="Verdana"/>
                <w:rtl w:val="0"/>
              </w:rPr>
              <w:t xml:space="preserve">Why do Hindus want to be good?</w:t>
            </w:r>
          </w:p>
        </w:tc>
        <w:tc>
          <w:tcPr>
            <w:shd w:fill="4472c4" w:val="clear"/>
          </w:tcPr>
          <w:p w:rsidR="00000000" w:rsidDel="00000000" w:rsidP="00000000" w:rsidRDefault="00000000" w:rsidRPr="00000000" w14:paraId="00000103">
            <w:pPr>
              <w:rPr>
                <w:rFonts w:ascii="Verdana" w:cs="Verdana" w:eastAsia="Verdana" w:hAnsi="Verdana"/>
                <w:color w:val="ffc000"/>
              </w:rPr>
            </w:pPr>
            <w:r w:rsidDel="00000000" w:rsidR="00000000" w:rsidRPr="00000000">
              <w:rPr>
                <w:rFonts w:ascii="Verdana" w:cs="Verdana" w:eastAsia="Verdana" w:hAnsi="Verdana"/>
                <w:color w:val="ffc000"/>
                <w:rtl w:val="0"/>
              </w:rPr>
              <w:t xml:space="preserve">Understand and be able to discuss key concepts in Hindu beliefs of the best way to live a good life. </w:t>
            </w:r>
          </w:p>
        </w:tc>
      </w:tr>
      <w:tr>
        <w:trPr>
          <w:cantSplit w:val="0"/>
          <w:trHeight w:val="361" w:hRule="atLeast"/>
          <w:tblHeader w:val="0"/>
        </w:trPr>
        <w:tc>
          <w:tcPr>
            <w:shd w:fill="4472c4" w:val="clear"/>
          </w:tcPr>
          <w:p w:rsidR="00000000" w:rsidDel="00000000" w:rsidP="00000000" w:rsidRDefault="00000000" w:rsidRPr="00000000" w14:paraId="00000104">
            <w:pPr>
              <w:rPr>
                <w:rFonts w:ascii="Verdana" w:cs="Verdana" w:eastAsia="Verdana" w:hAnsi="Verdana"/>
                <w:color w:val="ffc000"/>
              </w:rPr>
            </w:pPr>
            <w:r w:rsidDel="00000000" w:rsidR="00000000" w:rsidRPr="00000000">
              <w:rPr>
                <w:rFonts w:ascii="Verdana" w:cs="Verdana" w:eastAsia="Verdana" w:hAnsi="Verdana"/>
                <w:b w:val="1"/>
                <w:color w:val="ffc000"/>
                <w:rtl w:val="0"/>
              </w:rPr>
              <w:t xml:space="preserve">RSHE: </w:t>
            </w:r>
            <w:r w:rsidDel="00000000" w:rsidR="00000000" w:rsidRPr="00000000">
              <w:rPr>
                <w:rFonts w:ascii="Verdana" w:cs="Verdana" w:eastAsia="Verdana" w:hAnsi="Verdana"/>
                <w:color w:val="ffc000"/>
                <w:rtl w:val="0"/>
              </w:rPr>
              <w:t xml:space="preserve">Healthy and Happy Friendships </w:t>
            </w:r>
          </w:p>
        </w:tc>
        <w:tc>
          <w:tcPr>
            <w:shd w:fill="4472c4" w:val="clear"/>
          </w:tcPr>
          <w:p w:rsidR="00000000" w:rsidDel="00000000" w:rsidP="00000000" w:rsidRDefault="00000000" w:rsidRPr="00000000" w14:paraId="00000105">
            <w:pPr>
              <w:jc w:val="left"/>
              <w:rPr>
                <w:rFonts w:ascii="Verdana" w:cs="Verdana" w:eastAsia="Verdana" w:hAnsi="Verdana"/>
                <w:color w:val="ffc000"/>
              </w:rPr>
            </w:pPr>
            <w:r w:rsidDel="00000000" w:rsidR="00000000" w:rsidRPr="00000000">
              <w:rPr>
                <w:rFonts w:ascii="Verdana" w:cs="Verdana" w:eastAsia="Verdana" w:hAnsi="Verdana"/>
                <w:color w:val="ffc000"/>
                <w:rtl w:val="0"/>
              </w:rPr>
              <w:t xml:space="preserve">Understanding Relationships and Feelings</w:t>
            </w:r>
          </w:p>
          <w:p w:rsidR="00000000" w:rsidDel="00000000" w:rsidP="00000000" w:rsidRDefault="00000000" w:rsidRPr="00000000" w14:paraId="00000106">
            <w:pPr>
              <w:jc w:val="left"/>
              <w:rPr>
                <w:rFonts w:ascii="Verdana" w:cs="Verdana" w:eastAsia="Verdana" w:hAnsi="Verdana"/>
                <w:color w:val="ffc000"/>
              </w:rPr>
            </w:pPr>
            <w:r w:rsidDel="00000000" w:rsidR="00000000" w:rsidRPr="00000000">
              <w:rPr>
                <w:rtl w:val="0"/>
              </w:rPr>
            </w:r>
          </w:p>
          <w:p w:rsidR="00000000" w:rsidDel="00000000" w:rsidP="00000000" w:rsidRDefault="00000000" w:rsidRPr="00000000" w14:paraId="00000107">
            <w:pPr>
              <w:jc w:val="left"/>
              <w:rPr>
                <w:rFonts w:ascii="Verdana" w:cs="Verdana" w:eastAsia="Verdana" w:hAnsi="Verdana"/>
                <w:color w:val="ffc000"/>
                <w:sz w:val="24"/>
                <w:szCs w:val="24"/>
              </w:rPr>
            </w:pPr>
            <w:r w:rsidDel="00000000" w:rsidR="00000000" w:rsidRPr="00000000">
              <w:rPr>
                <w:rtl w:val="0"/>
              </w:rPr>
            </w:r>
          </w:p>
        </w:tc>
        <w:tc>
          <w:tcPr>
            <w:gridSpan w:val="2"/>
            <w:shd w:fill="ffd965" w:val="clear"/>
          </w:tcPr>
          <w:p w:rsidR="00000000" w:rsidDel="00000000" w:rsidP="00000000" w:rsidRDefault="00000000" w:rsidRPr="00000000" w14:paraId="00000108">
            <w:pPr>
              <w:spacing w:after="240" w:before="240" w:lineRule="auto"/>
              <w:rPr>
                <w:rFonts w:ascii="Verdana" w:cs="Verdana" w:eastAsia="Verdana" w:hAnsi="Verdana"/>
              </w:rPr>
            </w:pPr>
            <w:bookmarkStart w:colFirst="0" w:colLast="0" w:name="_heading=h.gjdgxs" w:id="0"/>
            <w:bookmarkEnd w:id="0"/>
            <w:r w:rsidDel="00000000" w:rsidR="00000000" w:rsidRPr="00000000">
              <w:rPr>
                <w:rFonts w:ascii="Verdana" w:cs="Verdana" w:eastAsia="Verdana" w:hAnsi="Verdana"/>
                <w:rtl w:val="0"/>
              </w:rPr>
              <w:t xml:space="preserve">To be able to demonstrate ways of resisting pressure that threatens personal safety and to demonstrate skills to help us be assertive against pressure to take risks</w:t>
            </w:r>
          </w:p>
        </w:tc>
        <w:tc>
          <w:tcPr>
            <w:shd w:fill="ffd965" w:val="clear"/>
          </w:tcPr>
          <w:p w:rsidR="00000000" w:rsidDel="00000000" w:rsidP="00000000" w:rsidRDefault="00000000" w:rsidRPr="00000000" w14:paraId="0000010A">
            <w:pPr>
              <w:spacing w:after="240" w:before="240" w:lineRule="auto"/>
              <w:rPr>
                <w:rFonts w:ascii="Verdana" w:cs="Verdana" w:eastAsia="Verdana" w:hAnsi="Verdana"/>
              </w:rPr>
            </w:pPr>
            <w:bookmarkStart w:colFirst="0" w:colLast="0" w:name="_heading=h.s56ln9ezr4ti" w:id="1"/>
            <w:bookmarkEnd w:id="1"/>
            <w:r w:rsidDel="00000000" w:rsidR="00000000" w:rsidRPr="00000000">
              <w:rPr>
                <w:rFonts w:ascii="Verdana" w:cs="Verdana" w:eastAsia="Verdana" w:hAnsi="Verdana"/>
                <w:rtl w:val="0"/>
              </w:rPr>
              <w:t xml:space="preserve">To consider the benefits and costs of trusting other people.</w:t>
            </w:r>
          </w:p>
        </w:tc>
        <w:tc>
          <w:tcPr>
            <w:shd w:fill="ffd965" w:val="clear"/>
          </w:tcPr>
          <w:p w:rsidR="00000000" w:rsidDel="00000000" w:rsidP="00000000" w:rsidRDefault="00000000" w:rsidRPr="00000000" w14:paraId="0000010B">
            <w:pPr>
              <w:spacing w:after="240" w:before="240" w:lineRule="auto"/>
              <w:ind w:left="0" w:firstLine="0"/>
              <w:rPr>
                <w:rFonts w:ascii="Verdana" w:cs="Verdana" w:eastAsia="Verdana" w:hAnsi="Verdana"/>
              </w:rPr>
            </w:pPr>
            <w:r w:rsidDel="00000000" w:rsidR="00000000" w:rsidRPr="00000000">
              <w:rPr>
                <w:rFonts w:ascii="Verdana" w:cs="Verdana" w:eastAsia="Verdana" w:hAnsi="Verdana"/>
                <w:rtl w:val="0"/>
              </w:rPr>
              <w:t xml:space="preserve">To be able to describe ways that change can affect our friendship and to identify ways that our feelings may change towards others </w:t>
            </w:r>
          </w:p>
        </w:tc>
        <w:tc>
          <w:tcPr>
            <w:gridSpan w:val="2"/>
            <w:shd w:fill="ffd965" w:val="clear"/>
          </w:tcPr>
          <w:p w:rsidR="00000000" w:rsidDel="00000000" w:rsidP="00000000" w:rsidRDefault="00000000" w:rsidRPr="00000000" w14:paraId="0000010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To identify our values around relationships</w:t>
            </w:r>
          </w:p>
        </w:tc>
        <w:tc>
          <w:tcPr>
            <w:shd w:fill="ffd965" w:val="clear"/>
          </w:tcPr>
          <w:p w:rsidR="00000000" w:rsidDel="00000000" w:rsidP="00000000" w:rsidRDefault="00000000" w:rsidRPr="00000000" w14:paraId="0000010E">
            <w:pPr>
              <w:spacing w:after="240" w:before="240" w:lineRule="auto"/>
              <w:ind w:left="0" w:firstLine="0"/>
              <w:rPr>
                <w:rFonts w:ascii="Verdana" w:cs="Verdana" w:eastAsia="Verdana" w:hAnsi="Verdana"/>
              </w:rPr>
            </w:pPr>
            <w:r w:rsidDel="00000000" w:rsidR="00000000" w:rsidRPr="00000000">
              <w:rPr>
                <w:rFonts w:ascii="Verdana" w:cs="Verdana" w:eastAsia="Verdana" w:hAnsi="Verdana"/>
                <w:rtl w:val="0"/>
              </w:rPr>
              <w:t xml:space="preserve">To be able to explain why we might feel a range of mixed emotions and that this</w:t>
              <w:br w:type="textWrapping"/>
              <w:t xml:space="preserve">happens to everyone</w:t>
            </w:r>
          </w:p>
        </w:tc>
        <w:tc>
          <w:tcPr>
            <w:gridSpan w:val="2"/>
            <w:shd w:fill="ffd965" w:val="clear"/>
          </w:tcPr>
          <w:p w:rsidR="00000000" w:rsidDel="00000000" w:rsidP="00000000" w:rsidRDefault="00000000" w:rsidRPr="00000000" w14:paraId="000001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To be able to talk about different situations which could make us feel different things</w:t>
              <w:br w:type="textWrapping"/>
              <w:t xml:space="preserve">and respond in a particular way.</w:t>
            </w:r>
          </w:p>
        </w:tc>
        <w:tc>
          <w:tcPr>
            <w:shd w:fill="ffd965" w:val="clear"/>
          </w:tcPr>
          <w:p w:rsidR="00000000" w:rsidDel="00000000" w:rsidP="00000000" w:rsidRDefault="00000000" w:rsidRPr="00000000" w14:paraId="00000111">
            <w:pPr>
              <w:rPr>
                <w:rFonts w:ascii="Verdana" w:cs="Verdana" w:eastAsia="Verdana" w:hAnsi="Verdana"/>
              </w:rPr>
            </w:pPr>
            <w:r w:rsidDel="00000000" w:rsidR="00000000" w:rsidRPr="00000000">
              <w:rPr>
                <w:rtl w:val="0"/>
              </w:rPr>
            </w:r>
          </w:p>
        </w:tc>
        <w:tc>
          <w:tcPr>
            <w:shd w:fill="4472c4" w:val="clear"/>
          </w:tcPr>
          <w:p w:rsidR="00000000" w:rsidDel="00000000" w:rsidP="00000000" w:rsidRDefault="00000000" w:rsidRPr="00000000" w14:paraId="00000112">
            <w:pPr>
              <w:rPr>
                <w:rFonts w:ascii="Verdana" w:cs="Verdana" w:eastAsia="Verdana" w:hAnsi="Verdana"/>
                <w:color w:val="ffc000"/>
              </w:rPr>
            </w:pPr>
            <w:r w:rsidDel="00000000" w:rsidR="00000000" w:rsidRPr="00000000">
              <w:rPr>
                <w:rFonts w:ascii="Verdana" w:cs="Verdana" w:eastAsia="Verdana" w:hAnsi="Verdana"/>
                <w:color w:val="ffc000"/>
                <w:rtl w:val="0"/>
              </w:rPr>
              <w:t xml:space="preserve">Know how relationships evolve as we grow, and how to cope with a wider range of emotions</w:t>
            </w:r>
          </w:p>
        </w:tc>
      </w:tr>
      <w:tr>
        <w:trPr>
          <w:cantSplit w:val="0"/>
          <w:trHeight w:val="361" w:hRule="atLeast"/>
          <w:tblHeader w:val="0"/>
        </w:trPr>
        <w:tc>
          <w:tcPr>
            <w:gridSpan w:val="7"/>
          </w:tcPr>
          <w:p w:rsidR="00000000" w:rsidDel="00000000" w:rsidP="00000000" w:rsidRDefault="00000000" w:rsidRPr="00000000" w14:paraId="00000113">
            <w:pPr>
              <w:rPr>
                <w:rFonts w:ascii="Verdana" w:cs="Verdana" w:eastAsia="Verdana" w:hAnsi="Verdana"/>
                <w:b w:val="1"/>
              </w:rPr>
            </w:pPr>
            <w:r w:rsidDel="00000000" w:rsidR="00000000" w:rsidRPr="00000000">
              <w:rPr>
                <w:rFonts w:ascii="Verdana" w:cs="Verdana" w:eastAsia="Verdana" w:hAnsi="Verdana"/>
                <w:b w:val="1"/>
                <w:color w:val="4472c4"/>
                <w:rtl w:val="0"/>
              </w:rPr>
              <w:t xml:space="preserve">Reading Opportunities</w:t>
            </w:r>
            <w:r w:rsidDel="00000000" w:rsidR="00000000" w:rsidRPr="00000000">
              <w:rPr>
                <w:rtl w:val="0"/>
              </w:rPr>
            </w:r>
          </w:p>
          <w:p w:rsidR="00000000" w:rsidDel="00000000" w:rsidP="00000000" w:rsidRDefault="00000000" w:rsidRPr="00000000" w14:paraId="00000114">
            <w:pP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1362257" cy="1941940"/>
                  <wp:effectExtent b="0" l="0" r="0" t="0"/>
                  <wp:docPr id="17"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362257" cy="1941940"/>
                          </a:xfrm>
                          <a:prstGeom prst="rect"/>
                          <a:ln/>
                        </pic:spPr>
                      </pic:pic>
                    </a:graphicData>
                  </a:graphic>
                </wp:inline>
              </w:drawing>
            </w:r>
            <w:r w:rsidDel="00000000" w:rsidR="00000000" w:rsidRPr="00000000">
              <w:rPr>
                <w:rFonts w:ascii="Verdana" w:cs="Verdana" w:eastAsia="Verdana" w:hAnsi="Verdana"/>
              </w:rPr>
              <w:drawing>
                <wp:inline distB="114300" distT="114300" distL="114300" distR="114300">
                  <wp:extent cx="1251561" cy="1928813"/>
                  <wp:effectExtent b="0" l="0" r="0" t="0"/>
                  <wp:docPr id="2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251561" cy="1928813"/>
                          </a:xfrm>
                          <a:prstGeom prst="rect"/>
                          <a:ln/>
                        </pic:spPr>
                      </pic:pic>
                    </a:graphicData>
                  </a:graphic>
                </wp:inline>
              </w:drawing>
            </w:r>
            <w:r w:rsidDel="00000000" w:rsidR="00000000" w:rsidRPr="00000000">
              <w:rPr>
                <w:rFonts w:ascii="Verdana" w:cs="Verdana" w:eastAsia="Verdana" w:hAnsi="Verdana"/>
              </w:rPr>
              <w:drawing>
                <wp:inline distB="114300" distT="114300" distL="114300" distR="114300">
                  <wp:extent cx="1202308" cy="1861158"/>
                  <wp:effectExtent b="0" l="0" r="0" t="0"/>
                  <wp:docPr id="1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202308" cy="1861158"/>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rPr>
                <w:rFonts w:ascii="Verdana" w:cs="Verdana" w:eastAsia="Verdana" w:hAnsi="Verdana"/>
              </w:rPr>
            </w:pPr>
            <w:r w:rsidDel="00000000" w:rsidR="00000000" w:rsidRPr="00000000">
              <w:rPr>
                <w:rtl w:val="0"/>
              </w:rPr>
            </w:r>
          </w:p>
        </w:tc>
        <w:tc>
          <w:tcPr>
            <w:gridSpan w:val="6"/>
          </w:tcPr>
          <w:p w:rsidR="00000000" w:rsidDel="00000000" w:rsidP="00000000" w:rsidRDefault="00000000" w:rsidRPr="00000000" w14:paraId="0000011C">
            <w:pPr>
              <w:rPr>
                <w:rFonts w:ascii="Verdana" w:cs="Verdana" w:eastAsia="Verdana" w:hAnsi="Verdana"/>
                <w:b w:val="1"/>
                <w:color w:val="4472c4"/>
              </w:rPr>
            </w:pPr>
            <w:r w:rsidDel="00000000" w:rsidR="00000000" w:rsidRPr="00000000">
              <w:rPr>
                <w:rFonts w:ascii="Verdana" w:cs="Verdana" w:eastAsia="Verdana" w:hAnsi="Verdana"/>
                <w:b w:val="1"/>
                <w:color w:val="4472c4"/>
                <w:rtl w:val="0"/>
              </w:rPr>
              <w:t xml:space="preserve">Personal Development </w:t>
            </w:r>
          </w:p>
          <w:p w:rsidR="00000000" w:rsidDel="00000000" w:rsidP="00000000" w:rsidRDefault="00000000" w:rsidRPr="00000000" w14:paraId="0000011D">
            <w:pPr>
              <w:rPr>
                <w:rFonts w:ascii="Verdana" w:cs="Verdana" w:eastAsia="Verdana" w:hAnsi="Verdana"/>
              </w:rPr>
            </w:pPr>
            <w:r w:rsidDel="00000000" w:rsidR="00000000" w:rsidRPr="00000000">
              <w:rPr>
                <w:rFonts w:ascii="Verdana" w:cs="Verdana" w:eastAsia="Verdana" w:hAnsi="Verdana"/>
                <w:rtl w:val="0"/>
              </w:rPr>
              <w:t xml:space="preserve">Healthy Eating; Drugs, alcohol &amp; tobacco Science: recognise the impact of diet, exercise, drugs and lifestyle on the way their bodies function</w:t>
            </w:r>
          </w:p>
          <w:p w:rsidR="00000000" w:rsidDel="00000000" w:rsidP="00000000" w:rsidRDefault="00000000" w:rsidRPr="00000000" w14:paraId="0000011E">
            <w:pPr>
              <w:rPr>
                <w:rFonts w:ascii="Verdana" w:cs="Verdana" w:eastAsia="Verdana" w:hAnsi="Verdana"/>
              </w:rPr>
            </w:pPr>
            <w:r w:rsidDel="00000000" w:rsidR="00000000" w:rsidRPr="00000000">
              <w:rPr>
                <w:rFonts w:ascii="Verdana" w:cs="Verdana" w:eastAsia="Verdana" w:hAnsi="Verdana"/>
                <w:rtl w:val="0"/>
              </w:rPr>
              <w:t xml:space="preserve">First Aid</w:t>
            </w:r>
          </w:p>
          <w:p w:rsidR="00000000" w:rsidDel="00000000" w:rsidP="00000000" w:rsidRDefault="00000000" w:rsidRPr="00000000" w14:paraId="0000011F">
            <w:pPr>
              <w:rPr>
                <w:rFonts w:ascii="Verdana" w:cs="Verdana" w:eastAsia="Verdana" w:hAnsi="Verdana"/>
              </w:rPr>
            </w:pPr>
            <w:r w:rsidDel="00000000" w:rsidR="00000000" w:rsidRPr="00000000">
              <w:rPr>
                <w:rtl w:val="0"/>
              </w:rPr>
            </w:r>
          </w:p>
          <w:p w:rsidR="00000000" w:rsidDel="00000000" w:rsidP="00000000" w:rsidRDefault="00000000" w:rsidRPr="00000000" w14:paraId="00000120">
            <w:pPr>
              <w:rPr>
                <w:rFonts w:ascii="Verdana" w:cs="Verdana" w:eastAsia="Verdana" w:hAnsi="Verdana"/>
              </w:rPr>
            </w:pPr>
            <w:r w:rsidDel="00000000" w:rsidR="00000000" w:rsidRPr="00000000">
              <w:rPr>
                <w:rFonts w:ascii="Verdana" w:cs="Verdana" w:eastAsia="Verdana" w:hAnsi="Verdana"/>
                <w:rtl w:val="0"/>
              </w:rPr>
              <w:t xml:space="preserve">Physical Health: make a 999 call; concepts of basic first-aid</w:t>
            </w:r>
          </w:p>
        </w:tc>
      </w:tr>
    </w:tbl>
    <w:p w:rsidR="00000000" w:rsidDel="00000000" w:rsidP="00000000" w:rsidRDefault="00000000" w:rsidRPr="00000000" w14:paraId="00000126">
      <w:pPr>
        <w:rPr/>
      </w:pPr>
      <w:r w:rsidDel="00000000" w:rsidR="00000000" w:rsidRPr="00000000">
        <w:rPr>
          <w:rtl w:val="0"/>
        </w:rPr>
      </w:r>
    </w:p>
    <w:sectPr>
      <w:pgSz w:h="16838" w:w="23811"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76013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2" Type="http://schemas.openxmlformats.org/officeDocument/2006/relationships/image" Target="media/image4.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vF4PICeq4hODAB4HwUHe8q3vRA==">CgMxLjAyCGguZ2pkZ3hzMg5oLnM1NmxuOWV6cjR0aTgAciExUEhlcHQzX3k2ZG1qcHRST2ZVSzVMNVlqWW1HYTV4dEw=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2021-11-29T18:40:00Z</dcterms:created>
  <dc:creator>David Hick</dc:creator>
</cp:coreProperties>
</file>