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 is important to plan for fieldwork in advance, especially if it involves leaving the school grounds, so the lessons involving fieldwork and the suggested locations to carry out this fieldwork are listed below. It is important to risk-assess the proposed fieldwork taking into account any relevant school risk assessment policies and procedures. Refer to the Before the lesson section in each fieldwork lesson to prepare. Please be aware fieldwork lessons may take longer than one hour.</w:t>
      </w:r>
    </w:p>
    <w:p w:rsidR="00000000" w:rsidDel="00000000" w:rsidP="00000000" w:rsidRDefault="00000000" w:rsidRPr="00000000" w14:paraId="00000002">
      <w:pPr>
        <w:rPr/>
      </w:pPr>
      <w:r w:rsidDel="00000000" w:rsidR="00000000" w:rsidRPr="00000000">
        <w:rPr>
          <w:rtl w:val="0"/>
        </w:rPr>
      </w:r>
    </w:p>
    <w:tbl>
      <w:tblPr>
        <w:tblStyle w:val="Table1"/>
        <w:tblW w:w="13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3810"/>
        <w:gridCol w:w="4110"/>
        <w:gridCol w:w="3900"/>
        <w:tblGridChange w:id="0">
          <w:tblGrid>
            <w:gridCol w:w="1605"/>
            <w:gridCol w:w="3810"/>
            <w:gridCol w:w="4110"/>
            <w:gridCol w:w="3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Autumn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Spring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Summer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3D maps/ story maps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adventure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Where do we live? Where is our school? What is our school like?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(Autumn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Newquay zoo visit: Where do different animals live?</w:t>
            </w:r>
          </w:p>
          <w:p w:rsidR="00000000" w:rsidDel="00000000" w:rsidP="00000000" w:rsidRDefault="00000000" w:rsidRPr="00000000" w14:paraId="0000000D">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(Spring 2)</w:t>
            </w:r>
          </w:p>
          <w:p w:rsidR="00000000" w:rsidDel="00000000" w:rsidP="00000000" w:rsidRDefault="00000000" w:rsidRPr="00000000" w14:paraId="0000000E">
            <w:pPr>
              <w:spacing w:line="240" w:lineRule="auto"/>
              <w:jc w:val="center"/>
              <w:rPr>
                <w:rFonts w:ascii="Calibri" w:cs="Calibri" w:eastAsia="Calibri" w:hAnsi="Calibri"/>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Come outside: What are Seasons?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(Summer 1)</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season are we in?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do we see when we are at the beach?</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(Summer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16">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Local Area (Aut 1)</w:t>
            </w:r>
          </w:p>
          <w:p w:rsidR="00000000" w:rsidDel="00000000" w:rsidP="00000000" w:rsidRDefault="00000000" w:rsidRPr="00000000" w14:paraId="00000017">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is the geography of the place in which we live?</w:t>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School Grounds</w:t>
            </w:r>
          </w:p>
          <w:p w:rsidR="00000000" w:rsidDel="00000000" w:rsidP="00000000" w:rsidRDefault="00000000" w:rsidRPr="00000000" w14:paraId="000000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Location: School Grounds 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1D">
            <w:pPr>
              <w:spacing w:line="240" w:lineRule="auto"/>
              <w:jc w:val="cente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What is it like in the United Kingdom? (Spring 1)</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Lesson 5: </w:t>
            </w:r>
            <w:r w:rsidDel="00000000" w:rsidR="00000000" w:rsidRPr="00000000">
              <w:rPr>
                <w:rFonts w:ascii="Calibri" w:cs="Calibri" w:eastAsia="Calibri" w:hAnsi="Calibri"/>
                <w:sz w:val="24"/>
                <w:szCs w:val="24"/>
                <w:rtl w:val="0"/>
              </w:rPr>
              <w:t xml:space="preserve">Location: Virtual fieldwork London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21">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is the weather like in the UK? (Summer 2) </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2: </w:t>
            </w:r>
            <w:r w:rsidDel="00000000" w:rsidR="00000000" w:rsidRPr="00000000">
              <w:rPr>
                <w:rFonts w:ascii="Calibri" w:cs="Calibri" w:eastAsia="Calibri" w:hAnsi="Calibri"/>
                <w:sz w:val="24"/>
                <w:szCs w:val="24"/>
                <w:rtl w:val="0"/>
              </w:rPr>
              <w:t xml:space="preserve">What are the differences between the four seasons? Location: School grounds</w:t>
            </w:r>
          </w:p>
          <w:p w:rsidR="00000000" w:rsidDel="00000000" w:rsidP="00000000" w:rsidRDefault="00000000" w:rsidRPr="00000000" w14:paraId="00000023">
            <w:pPr>
              <w:widowControl w:val="0"/>
              <w:spacing w:line="240" w:lineRule="auto"/>
              <w:rPr>
                <w:sz w:val="24"/>
                <w:szCs w:val="24"/>
              </w:rPr>
            </w:pPr>
            <w:r w:rsidDel="00000000" w:rsidR="00000000" w:rsidRPr="00000000">
              <w:rPr>
                <w:rFonts w:ascii="Calibri" w:cs="Calibri" w:eastAsia="Calibri" w:hAnsi="Calibri"/>
                <w:b w:val="1"/>
                <w:sz w:val="24"/>
                <w:szCs w:val="24"/>
                <w:rtl w:val="0"/>
              </w:rPr>
              <w:t xml:space="preserve">Lesson 6:</w:t>
            </w:r>
            <w:r w:rsidDel="00000000" w:rsidR="00000000" w:rsidRPr="00000000">
              <w:rPr>
                <w:rFonts w:ascii="Calibri" w:cs="Calibri" w:eastAsia="Calibri" w:hAnsi="Calibri"/>
                <w:sz w:val="24"/>
                <w:szCs w:val="24"/>
                <w:rtl w:val="0"/>
              </w:rPr>
              <w:t xml:space="preserve"> What is the weather like today? Location: School grounds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Focus of fieldwork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Fieldwork recording/ data collecting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Chacewater village (human and physical features)</w:t>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Aerial maps/ Simple maps</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Positional and directional language: left/ right/ infront/ behind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observations by drawing and through discussion: teacher to collect questions and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 sticks: collect seasonal objects on a route</w:t>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Compass directions </w:t>
            </w:r>
          </w:p>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instruments that measure the weather e.g. thermometers, rain gauges and weather vanes.</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Weather diary/ weather symbols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Wind streamers</w:t>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36">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does the UK look like from above? (Aut 2)</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2: </w:t>
            </w:r>
            <w:r w:rsidDel="00000000" w:rsidR="00000000" w:rsidRPr="00000000">
              <w:rPr>
                <w:rFonts w:ascii="Calibri" w:cs="Calibri" w:eastAsia="Calibri" w:hAnsi="Calibri"/>
                <w:sz w:val="24"/>
                <w:szCs w:val="24"/>
                <w:rtl w:val="0"/>
              </w:rPr>
              <w:t xml:space="preserve">Compass points School grounds</w:t>
            </w:r>
          </w:p>
          <w:p w:rsidR="00000000" w:rsidDel="00000000" w:rsidP="00000000" w:rsidRDefault="00000000" w:rsidRPr="00000000" w14:paraId="00000038">
            <w:pPr>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3A">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would we see at the seaside? </w:t>
            </w:r>
          </w:p>
          <w:p w:rsidR="00000000" w:rsidDel="00000000" w:rsidP="00000000" w:rsidRDefault="00000000" w:rsidRPr="00000000" w14:paraId="0000003B">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(Spring 1/2)</w:t>
            </w:r>
          </w:p>
          <w:p w:rsidR="00000000" w:rsidDel="00000000" w:rsidP="00000000" w:rsidRDefault="00000000" w:rsidRPr="00000000" w14:paraId="0000003C">
            <w:pPr>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Lesson 5: </w:t>
            </w:r>
            <w:r w:rsidDel="00000000" w:rsidR="00000000" w:rsidRPr="00000000">
              <w:rPr>
                <w:rFonts w:ascii="Calibri" w:cs="Calibri" w:eastAsia="Calibri" w:hAnsi="Calibri"/>
                <w:b w:val="1"/>
                <w:rtl w:val="0"/>
              </w:rPr>
              <w:t xml:space="preserve">How do people use our local coast? (Data Collection) </w:t>
            </w:r>
          </w:p>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Lesson 6: To investigate how local people use </w:t>
            </w:r>
          </w:p>
          <w:p w:rsidR="00000000" w:rsidDel="00000000" w:rsidP="00000000" w:rsidRDefault="00000000" w:rsidRPr="00000000" w14:paraId="0000003E">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b w:val="1"/>
                <w:rtl w:val="0"/>
              </w:rPr>
              <w:t xml:space="preserve">How do people use our local coast? (Findings)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sz w:val="24"/>
                <w:szCs w:val="24"/>
              </w:rPr>
            </w:pPr>
            <w:r w:rsidDel="00000000" w:rsidR="00000000" w:rsidRPr="00000000">
              <w:rPr>
                <w:rFonts w:ascii="Calibri" w:cs="Calibri" w:eastAsia="Calibri" w:hAnsi="Calibri"/>
                <w:sz w:val="24"/>
                <w:szCs w:val="24"/>
                <w:rtl w:val="0"/>
              </w:rPr>
              <w:t xml:space="preserve">Lessons involving fieldwork</w:t>
            </w:r>
            <w:r w:rsidDel="00000000" w:rsidR="00000000" w:rsidRPr="00000000">
              <w:rPr>
                <w:rtl w:val="0"/>
              </w:rPr>
            </w:r>
          </w:p>
          <w:p w:rsidR="00000000" w:rsidDel="00000000" w:rsidP="00000000" w:rsidRDefault="00000000" w:rsidRPr="00000000" w14:paraId="00000040">
            <w:pPr>
              <w:spacing w:line="240" w:lineRule="auto"/>
              <w:jc w:val="center"/>
              <w:rPr>
                <w:rFonts w:ascii="Calibri" w:cs="Calibri" w:eastAsia="Calibri" w:hAnsi="Calibri"/>
                <w:b w:val="1"/>
                <w:sz w:val="24"/>
                <w:szCs w:val="24"/>
                <w:u w:val="single"/>
              </w:rPr>
            </w:pPr>
            <w:bookmarkStart w:colFirst="0" w:colLast="0" w:name="_2et92p0" w:id="0"/>
            <w:bookmarkEnd w:id="0"/>
            <w:r w:rsidDel="00000000" w:rsidR="00000000" w:rsidRPr="00000000">
              <w:rPr>
                <w:rFonts w:ascii="Calibri" w:cs="Calibri" w:eastAsia="Calibri" w:hAnsi="Calibri"/>
                <w:b w:val="1"/>
                <w:sz w:val="24"/>
                <w:szCs w:val="24"/>
                <w:u w:val="single"/>
                <w:rtl w:val="0"/>
              </w:rPr>
              <w:t xml:space="preserve">What is life like in Mugurameno Village, Zambia compared to Chacewater Village? (Summer 2)</w:t>
            </w:r>
          </w:p>
          <w:p w:rsidR="00000000" w:rsidDel="00000000" w:rsidP="00000000" w:rsidRDefault="00000000" w:rsidRPr="00000000" w14:paraId="00000041">
            <w:pPr>
              <w:spacing w:line="240" w:lineRule="auto"/>
              <w:rPr>
                <w:rFonts w:ascii="Calibri" w:cs="Calibri" w:eastAsia="Calibri" w:hAnsi="Calibri"/>
                <w:b w:val="1"/>
              </w:rPr>
            </w:pPr>
            <w:bookmarkStart w:colFirst="0" w:colLast="0" w:name="_115aee7xe0d" w:id="1"/>
            <w:bookmarkEnd w:id="1"/>
            <w:r w:rsidDel="00000000" w:rsidR="00000000" w:rsidRPr="00000000">
              <w:rPr>
                <w:rFonts w:ascii="Calibri" w:cs="Calibri" w:eastAsia="Calibri" w:hAnsi="Calibri"/>
                <w:b w:val="1"/>
                <w:rtl w:val="0"/>
              </w:rPr>
              <w:t xml:space="preserve">Lesson 4: 4.How does our life compare to that of Muguraneno village?</w:t>
            </w:r>
          </w:p>
          <w:p w:rsidR="00000000" w:rsidDel="00000000" w:rsidP="00000000" w:rsidRDefault="00000000" w:rsidRPr="00000000" w14:paraId="00000042">
            <w:pPr>
              <w:spacing w:line="240" w:lineRule="auto"/>
              <w:rPr>
                <w:rFonts w:ascii="Calibri" w:cs="Calibri" w:eastAsia="Calibri" w:hAnsi="Calibri"/>
                <w:sz w:val="24"/>
                <w:szCs w:val="24"/>
              </w:rPr>
            </w:pPr>
            <w:bookmarkStart w:colFirst="0" w:colLast="0" w:name="_3rd6o6dnmlyq" w:id="2"/>
            <w:bookmarkEnd w:id="2"/>
            <w:r w:rsidDel="00000000" w:rsidR="00000000" w:rsidRPr="00000000">
              <w:rPr>
                <w:rFonts w:ascii="Calibri" w:cs="Calibri" w:eastAsia="Calibri" w:hAnsi="Calibri"/>
                <w:b w:val="1"/>
                <w:rtl w:val="0"/>
              </w:rPr>
              <w:t xml:space="preserve">(Fieldwork: interview Miss Laskowski)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of fieldwork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 recording/ data collecting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Mapping sketch maps </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compass points to describe a route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a route on a map</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Collection using a Tally chart; recording the number of human features they see throughout their fieldwork.</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 Miss Laskowski to find out what life was like in a school in Zambia.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questions</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 answers</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temperature using a thermometer of Local Area</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to temperature Zambia’s temperature. </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56">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on earth is a climate zone?</w:t>
            </w:r>
          </w:p>
          <w:p w:rsidR="00000000" w:rsidDel="00000000" w:rsidP="00000000" w:rsidRDefault="00000000" w:rsidRPr="00000000" w14:paraId="00000057">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(Spring 1)</w:t>
            </w:r>
          </w:p>
          <w:p w:rsidR="00000000" w:rsidDel="00000000" w:rsidP="00000000" w:rsidRDefault="00000000" w:rsidRPr="00000000" w14:paraId="00000058">
            <w:pPr>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u w:val="single"/>
                <w:rtl w:val="0"/>
              </w:rPr>
              <w:t xml:space="preserve">How is the climate at Eden (temperate) different to that in the tropical biome? (tropical climate)</w:t>
            </w:r>
          </w:p>
          <w:p w:rsidR="00000000" w:rsidDel="00000000" w:rsidP="00000000" w:rsidRDefault="00000000" w:rsidRPr="00000000" w14:paraId="0000005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Eden visit</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5E">
            <w:pPr>
              <w:spacing w:line="240" w:lineRule="auto"/>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F">
            <w:pPr>
              <w:spacing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tc>
      </w:tr>
      <w:tr>
        <w:trPr>
          <w:cantSplit w:val="0"/>
          <w:trHeight w:val="74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of fieldwork</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 recording/ data collecting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Sketches/ measure the temperature/ bar chart comparison</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Mapping my route in the biome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6E">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How do people choose where to settle? (Aut 2)</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3:</w:t>
            </w:r>
            <w:r w:rsidDel="00000000" w:rsidR="00000000" w:rsidRPr="00000000">
              <w:rPr>
                <w:rFonts w:ascii="Calibri" w:cs="Calibri" w:eastAsia="Calibri" w:hAnsi="Calibri"/>
                <w:sz w:val="24"/>
                <w:szCs w:val="24"/>
                <w:rtl w:val="0"/>
              </w:rPr>
              <w:t xml:space="preserve"> Can I explain the location of features in my local area? Location: Local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71">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How important are rivers?</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5: </w:t>
            </w:r>
            <w:r w:rsidDel="00000000" w:rsidR="00000000" w:rsidRPr="00000000">
              <w:rPr>
                <w:rFonts w:ascii="Calibri" w:cs="Calibri" w:eastAsia="Calibri" w:hAnsi="Calibri"/>
                <w:sz w:val="24"/>
                <w:szCs w:val="24"/>
                <w:rtl w:val="0"/>
              </w:rPr>
              <w:t xml:space="preserve">What features does our local river have?</w:t>
            </w: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Carnon River Chacewater or larger scale fieldwork River Kenwyn/ Truro River </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76">
            <w:pPr>
              <w:spacing w:after="240" w:before="24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is life like in the Alps and mountains in the UK?</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 6: How are the Alps and the 3 Peaks different from our local area? Comparing the human and physical area of an Alpine region and our local area.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of fieldwork</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 recording/ data collecting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types of settlements do we have in Chacewater?</w:t>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Survey/ data collection/ bar chart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Sketch map/ river journey books identifying the features.</w:t>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Judge the quality of the environment using a Likert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Venn diagram</w:t>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87">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is my local area and region like and how has it changed overtime? Aut 1 </w:t>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gather evidence through urban fieldwork of how a region is meeting people’s needs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240" w:before="24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How do volcanic eruptions and earthquakes affect humans and the Earth?</w:t>
            </w:r>
          </w:p>
          <w:p w:rsidR="00000000" w:rsidDel="00000000" w:rsidP="00000000" w:rsidRDefault="00000000" w:rsidRPr="00000000" w14:paraId="0000008A">
            <w:pPr>
              <w:spacing w:after="240" w:before="24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Geothermal energy?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8C">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u w:val="single"/>
                <w:rtl w:val="0"/>
              </w:rPr>
              <w:t xml:space="preserve">How did trade get global?</w:t>
            </w: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 9 /10</w:t>
            </w:r>
          </w:p>
          <w:p w:rsidR="00000000" w:rsidDel="00000000" w:rsidP="00000000" w:rsidRDefault="00000000" w:rsidRPr="00000000" w14:paraId="0000008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Are all school dinners locally sourced?</w:t>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240" w:lineRule="auto"/>
              <w:jc w:val="center"/>
              <w:rPr>
                <w:rFonts w:ascii="Calibri" w:cs="Calibri" w:eastAsia="Calibri" w:hAnsi="Calibri"/>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Interviews/ questionnaires/ sketch maps/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240" w:lineRule="auto"/>
              <w:jc w:val="center"/>
              <w:rPr>
                <w:rFonts w:ascii="Calibri" w:cs="Calibri" w:eastAsia="Calibri" w:hAnsi="Calibri"/>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 charts and interpret them. </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w:t>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Questionnaire</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 recordings/ photographs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9D">
            <w:pPr>
              <w:spacing w:line="240" w:lineRule="auto"/>
              <w:jc w:val="center"/>
              <w:rPr>
                <w:rFonts w:ascii="Calibri" w:cs="Calibri" w:eastAsia="Calibri" w:hAnsi="Calibri"/>
                <w:b w:val="1"/>
                <w:sz w:val="24"/>
                <w:szCs w:val="24"/>
                <w:highlight w:val="yellow"/>
                <w:u w:val="single"/>
              </w:rPr>
            </w:pPr>
            <w:bookmarkStart w:colFirst="0" w:colLast="0" w:name="_rav1m7oh7po9" w:id="3"/>
            <w:bookmarkEnd w:id="3"/>
            <w:r w:rsidDel="00000000" w:rsidR="00000000" w:rsidRPr="00000000">
              <w:rPr>
                <w:rFonts w:ascii="Calibri" w:cs="Calibri" w:eastAsia="Calibri" w:hAnsi="Calibri"/>
                <w:b w:val="1"/>
                <w:sz w:val="24"/>
                <w:szCs w:val="24"/>
                <w:highlight w:val="yellow"/>
                <w:u w:val="single"/>
                <w:rtl w:val="0"/>
              </w:rPr>
              <w:t xml:space="preserve">Fieldwork Unit</w:t>
            </w:r>
          </w:p>
          <w:p w:rsidR="00000000" w:rsidDel="00000000" w:rsidP="00000000" w:rsidRDefault="00000000" w:rsidRPr="00000000" w14:paraId="0000009E">
            <w:pPr>
              <w:spacing w:line="240" w:lineRule="auto"/>
              <w:jc w:val="center"/>
              <w:rPr>
                <w:rFonts w:ascii="Calibri" w:cs="Calibri" w:eastAsia="Calibri" w:hAnsi="Calibri"/>
                <w:b w:val="1"/>
                <w:sz w:val="24"/>
                <w:szCs w:val="24"/>
                <w:highlight w:val="yellow"/>
                <w:u w:val="single"/>
              </w:rPr>
            </w:pPr>
            <w:bookmarkStart w:colFirst="0" w:colLast="0" w:name="_8mzdfbh4g0jr" w:id="4"/>
            <w:bookmarkEnd w:id="4"/>
            <w:r w:rsidDel="00000000" w:rsidR="00000000" w:rsidRPr="00000000">
              <w:rPr>
                <w:rFonts w:ascii="Calibri" w:cs="Calibri" w:eastAsia="Calibri" w:hAnsi="Calibri"/>
                <w:b w:val="1"/>
                <w:sz w:val="24"/>
                <w:szCs w:val="24"/>
                <w:highlight w:val="yellow"/>
                <w:u w:val="single"/>
                <w:rtl w:val="0"/>
              </w:rPr>
              <w:t xml:space="preserve">Can I carry out an independent fieldwork enquiry? </w:t>
            </w:r>
          </w:p>
          <w:p w:rsidR="00000000" w:rsidDel="00000000" w:rsidP="00000000" w:rsidRDefault="00000000" w:rsidRPr="00000000" w14:paraId="0000009F">
            <w:pPr>
              <w:spacing w:line="240" w:lineRule="auto"/>
              <w:jc w:val="center"/>
              <w:rPr>
                <w:rFonts w:ascii="Calibri" w:cs="Calibri" w:eastAsia="Calibri" w:hAnsi="Calibri"/>
                <w:b w:val="1"/>
                <w:sz w:val="24"/>
                <w:szCs w:val="24"/>
                <w:highlight w:val="yellow"/>
                <w:u w:val="single"/>
              </w:rPr>
            </w:pPr>
            <w:bookmarkStart w:colFirst="0" w:colLast="0" w:name="_fs4z9gsolmr" w:id="5"/>
            <w:bookmarkEnd w:id="5"/>
            <w:r w:rsidDel="00000000" w:rsidR="00000000" w:rsidRPr="00000000">
              <w:rPr>
                <w:rFonts w:ascii="Calibri" w:cs="Calibri" w:eastAsia="Calibri" w:hAnsi="Calibri"/>
                <w:b w:val="1"/>
                <w:sz w:val="24"/>
                <w:szCs w:val="24"/>
                <w:highlight w:val="yellow"/>
                <w:u w:val="single"/>
                <w:rtl w:val="0"/>
              </w:rPr>
              <w:t xml:space="preserve">To do in Summer term 2 2024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essons involving fieldwork</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Would you like to live in the desert?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(Spring term 1 and 2)</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1: </w:t>
            </w:r>
            <w:r w:rsidDel="00000000" w:rsidR="00000000" w:rsidRPr="00000000">
              <w:rPr>
                <w:rFonts w:ascii="Calibri" w:cs="Calibri" w:eastAsia="Calibri" w:hAnsi="Calibri"/>
                <w:sz w:val="24"/>
                <w:szCs w:val="24"/>
                <w:rtl w:val="0"/>
              </w:rPr>
              <w:t xml:space="preserve">Virtual fieldwork Mojave Desert</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involving fieldwork</w:t>
            </w:r>
          </w:p>
          <w:p w:rsidR="00000000" w:rsidDel="00000000" w:rsidP="00000000" w:rsidRDefault="00000000" w:rsidRPr="00000000" w14:paraId="000000A6">
            <w:pPr>
              <w:spacing w:line="240" w:lineRule="auto"/>
              <w:jc w:val="cente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Summer 1: Why would you visit the region Ile-de-France and London? </w:t>
            </w:r>
          </w:p>
          <w:p w:rsidR="00000000" w:rsidDel="00000000" w:rsidP="00000000" w:rsidRDefault="00000000" w:rsidRPr="00000000" w14:paraId="000000A7">
            <w:pPr>
              <w:spacing w:line="240" w:lineRule="auto"/>
              <w:jc w:val="center"/>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A8">
            <w:pPr>
              <w:spacing w:line="240" w:lineRule="auto"/>
              <w:jc w:val="cente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Summer 2: (Fieldwork lesson 6: What is the best place for a solar panel on the school grounds?</w:t>
            </w:r>
          </w:p>
          <w:p w:rsidR="00000000" w:rsidDel="00000000" w:rsidP="00000000" w:rsidRDefault="00000000" w:rsidRPr="00000000" w14:paraId="000000A9">
            <w:pPr>
              <w:spacing w:line="240" w:lineRule="auto"/>
              <w:jc w:val="left"/>
              <w:rPr>
                <w:rFonts w:ascii="Calibri" w:cs="Calibri" w:eastAsia="Calibri" w:hAnsi="Calibri"/>
                <w:b w:val="1"/>
                <w:sz w:val="24"/>
                <w:szCs w:val="24"/>
                <w:u w:val="single"/>
              </w:rPr>
            </w:pPr>
            <w:bookmarkStart w:colFirst="0" w:colLast="0" w:name="_5se81zdp8ezu" w:id="6"/>
            <w:bookmarkEnd w:id="6"/>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physical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Varied data collections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videos/ observation/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camera and locate photographs on a map</w:t>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sketch maps locating human and physical features</w:t>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devise and answer questions using geographical vocabulary </w:t>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fieldwork to observe and record the human and physical features in the local area using a range of methods, including sketch maps, plans and graphs, and digital technologies. </w:t>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6">
      <w:pPr>
        <w:rPr>
          <w:sz w:val="24"/>
          <w:szCs w:val="24"/>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