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4"/>
          <w:szCs w:val="24"/>
          <w:lang w:eastAsia="en-GB"/>
        </w:rPr>
        <w:t>Dear Parents and Carers,</w:t>
      </w:r>
    </w:p>
    <w:p w:rsidR="00920012" w:rsidRDefault="00920012" w:rsidP="00920012">
      <w:pPr>
        <w:shd w:val="clear" w:color="auto" w:fill="FFFFFF"/>
        <w:spacing w:after="0" w:line="240" w:lineRule="auto"/>
        <w:rPr>
          <w:rFonts w:ascii="Calibri" w:eastAsia="Times New Roman" w:hAnsi="Calibri" w:cs="Calibri"/>
          <w:b/>
          <w:bCs/>
          <w:color w:val="000000"/>
          <w:sz w:val="24"/>
          <w:szCs w:val="24"/>
          <w:lang w:eastAsia="en-GB"/>
        </w:rPr>
      </w:pPr>
      <w:r w:rsidRPr="00920012">
        <w:rPr>
          <w:rFonts w:ascii="Calibri" w:eastAsia="Times New Roman" w:hAnsi="Calibri" w:cs="Calibri"/>
          <w:b/>
          <w:bCs/>
          <w:color w:val="000000"/>
          <w:sz w:val="24"/>
          <w:szCs w:val="24"/>
          <w:lang w:eastAsia="en-GB"/>
        </w:rPr>
        <w:t xml:space="preserve">Welcome to </w:t>
      </w:r>
      <w:proofErr w:type="spellStart"/>
      <w:r w:rsidRPr="00920012">
        <w:rPr>
          <w:rFonts w:ascii="Calibri" w:eastAsia="Times New Roman" w:hAnsi="Calibri" w:cs="Calibri"/>
          <w:b/>
          <w:bCs/>
          <w:color w:val="000000"/>
          <w:sz w:val="24"/>
          <w:szCs w:val="24"/>
          <w:lang w:eastAsia="en-GB"/>
        </w:rPr>
        <w:t>Chacewater</w:t>
      </w:r>
      <w:proofErr w:type="spellEnd"/>
      <w:r w:rsidRPr="00920012">
        <w:rPr>
          <w:rFonts w:ascii="Calibri" w:eastAsia="Times New Roman" w:hAnsi="Calibri" w:cs="Calibri"/>
          <w:b/>
          <w:bCs/>
          <w:color w:val="000000"/>
          <w:sz w:val="24"/>
          <w:szCs w:val="24"/>
          <w:lang w:eastAsia="en-GB"/>
        </w:rPr>
        <w:t xml:space="preserve"> School – Reception (Acorns) September 2026</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 xml:space="preserve">We are absolutely delighted to welcome you and your child to </w:t>
      </w:r>
      <w:proofErr w:type="spellStart"/>
      <w:r w:rsidRPr="00920012">
        <w:rPr>
          <w:rFonts w:ascii="Calibri" w:eastAsia="Times New Roman" w:hAnsi="Calibri" w:cs="Calibri"/>
          <w:color w:val="000000"/>
          <w:sz w:val="24"/>
          <w:szCs w:val="24"/>
          <w:lang w:eastAsia="en-GB"/>
        </w:rPr>
        <w:t>Chacewater</w:t>
      </w:r>
      <w:proofErr w:type="spellEnd"/>
      <w:r w:rsidRPr="00920012">
        <w:rPr>
          <w:rFonts w:ascii="Calibri" w:eastAsia="Times New Roman" w:hAnsi="Calibri" w:cs="Calibri"/>
          <w:color w:val="000000"/>
          <w:sz w:val="24"/>
          <w:szCs w:val="24"/>
          <w:lang w:eastAsia="en-GB"/>
        </w:rPr>
        <w:t xml:space="preserve"> School and are thrilled that you have been successful in gaining a place within our Reception (Acorns) cohort for September.</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4"/>
          <w:szCs w:val="24"/>
          <w:lang w:eastAsia="en-GB"/>
        </w:rPr>
        <w:t xml:space="preserve">At </w:t>
      </w:r>
      <w:proofErr w:type="spellStart"/>
      <w:r w:rsidRPr="00920012">
        <w:rPr>
          <w:rFonts w:ascii="Calibri" w:eastAsia="Times New Roman" w:hAnsi="Calibri" w:cs="Calibri"/>
          <w:color w:val="000000"/>
          <w:sz w:val="24"/>
          <w:szCs w:val="24"/>
          <w:lang w:eastAsia="en-GB"/>
        </w:rPr>
        <w:t>Chacewater</w:t>
      </w:r>
      <w:proofErr w:type="spellEnd"/>
      <w:r w:rsidRPr="00920012">
        <w:rPr>
          <w:rFonts w:ascii="Calibri" w:eastAsia="Times New Roman" w:hAnsi="Calibri" w:cs="Calibri"/>
          <w:color w:val="000000"/>
          <w:sz w:val="24"/>
          <w:szCs w:val="24"/>
          <w:lang w:eastAsia="en-GB"/>
        </w:rPr>
        <w:t>, we pride ourselves on being a warm, inclusive, and nurturing school where every child is supported to thrive both academically and personally. Our school community is incredibly important to us, and we very much look forward to welcoming both familiar faces and new families into that community as we begin this exciting journey together.</w:t>
      </w:r>
    </w:p>
    <w:p w:rsidR="00920012" w:rsidRPr="00920012" w:rsidRDefault="00920012" w:rsidP="00920012">
      <w:pPr>
        <w:shd w:val="clear" w:color="auto" w:fill="FFFFFF"/>
        <w:spacing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4"/>
          <w:szCs w:val="24"/>
          <w:lang w:eastAsia="en-GB"/>
        </w:rPr>
        <w:t xml:space="preserve">As your child starts their school journey, they will be introduced to the values that underpin everything we do here at </w:t>
      </w:r>
      <w:proofErr w:type="spellStart"/>
      <w:r w:rsidRPr="00920012">
        <w:rPr>
          <w:rFonts w:ascii="Calibri" w:eastAsia="Times New Roman" w:hAnsi="Calibri" w:cs="Calibri"/>
          <w:color w:val="000000"/>
          <w:sz w:val="24"/>
          <w:szCs w:val="24"/>
          <w:lang w:eastAsia="en-GB"/>
        </w:rPr>
        <w:t>Chacewater</w:t>
      </w:r>
      <w:proofErr w:type="spellEnd"/>
      <w:r w:rsidRPr="00920012">
        <w:rPr>
          <w:rFonts w:ascii="Calibri" w:eastAsia="Times New Roman" w:hAnsi="Calibri" w:cs="Calibri"/>
          <w:color w:val="000000"/>
          <w:sz w:val="24"/>
          <w:szCs w:val="24"/>
          <w:lang w:eastAsia="en-GB"/>
        </w:rPr>
        <w:t>:</w:t>
      </w:r>
    </w:p>
    <w:p w:rsidR="00920012" w:rsidRPr="00920012" w:rsidRDefault="00920012" w:rsidP="00920012">
      <w:pPr>
        <w:numPr>
          <w:ilvl w:val="0"/>
          <w:numId w:val="1"/>
        </w:numPr>
        <w:shd w:val="clear" w:color="auto" w:fill="FFFFFF"/>
        <w:spacing w:before="280"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Be Kind</w:t>
      </w:r>
    </w:p>
    <w:p w:rsidR="00920012" w:rsidRPr="00920012" w:rsidRDefault="00920012" w:rsidP="00920012">
      <w:pPr>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Be Honest</w:t>
      </w:r>
    </w:p>
    <w:p w:rsidR="00920012" w:rsidRPr="00920012" w:rsidRDefault="00920012" w:rsidP="00920012">
      <w:pPr>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Be Respectful</w:t>
      </w:r>
    </w:p>
    <w:p w:rsidR="00920012" w:rsidRPr="00920012" w:rsidRDefault="00920012" w:rsidP="00920012">
      <w:pPr>
        <w:numPr>
          <w:ilvl w:val="0"/>
          <w:numId w:val="1"/>
        </w:numPr>
        <w:shd w:val="clear" w:color="auto" w:fill="FFFFFF"/>
        <w:spacing w:after="28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Be Brilliant</w:t>
      </w: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These values are central to our school culture and help us to create a safe, positive, and inspiring environment for all.</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We believe that the best outcomes for children happen when school and families work in close partnership. You know your child best, and by working together as a team, we can ensure they feel happy, confident, and ready to learn.To help us get to know your child and support a smooth transition into school, our Early Years team will also be arranging visits to local pre-school settings over the coming weeks. These visits give us a valuable opportunity to speak with key staff and gain a deeper understanding of each child’s interests, strengths, and individual needs.</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 xml:space="preserve">In addition, we want to get to know you and your child as well as possible before starting school. We will be offering </w:t>
      </w:r>
      <w:r w:rsidRPr="00920012">
        <w:rPr>
          <w:rFonts w:ascii="Calibri" w:eastAsia="Times New Roman" w:hAnsi="Calibri" w:cs="Calibri"/>
          <w:b/>
          <w:bCs/>
          <w:color w:val="000000"/>
          <w:sz w:val="24"/>
          <w:szCs w:val="24"/>
          <w:lang w:eastAsia="en-GB"/>
        </w:rPr>
        <w:t>Parent appointments</w:t>
      </w:r>
      <w:r w:rsidRPr="00920012">
        <w:rPr>
          <w:rFonts w:ascii="Calibri" w:eastAsia="Times New Roman" w:hAnsi="Calibri" w:cs="Calibri"/>
          <w:color w:val="000000"/>
          <w:sz w:val="24"/>
          <w:szCs w:val="24"/>
          <w:lang w:eastAsia="en-GB"/>
        </w:rPr>
        <w:t xml:space="preserve"> on the 17th June, these appointments will be held by your class teachers, Mrs Morgan and Mrs Glanville-Thomas. An email will follow regarding the time for these meetings. </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We will be offering two </w:t>
      </w:r>
      <w:r w:rsidRPr="00920012">
        <w:rPr>
          <w:rFonts w:ascii="Calibri" w:eastAsia="Times New Roman" w:hAnsi="Calibri" w:cs="Calibri"/>
          <w:b/>
          <w:bCs/>
          <w:color w:val="000000"/>
          <w:sz w:val="24"/>
          <w:szCs w:val="24"/>
          <w:lang w:eastAsia="en-GB"/>
        </w:rPr>
        <w:t>Stay and Play</w:t>
      </w:r>
      <w:r w:rsidRPr="00920012">
        <w:rPr>
          <w:rFonts w:ascii="Calibri" w:eastAsia="Times New Roman" w:hAnsi="Calibri" w:cs="Calibri"/>
          <w:color w:val="000000"/>
          <w:sz w:val="24"/>
          <w:szCs w:val="24"/>
          <w:lang w:eastAsia="en-GB"/>
        </w:rPr>
        <w:t> sessions to help your child begin to settle into their new environment. These sessions are a great opportunity for the children to explore their new classroom and meet their teachers in a relaxed and supportive setting. These sessions will take place on Tuesday 30th June and Wednesday 1st July 9.30-11am. If you would like your child to attend one or both of these sessions, please call the School office on 01872 560302 to book. </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We will also be holding a </w:t>
      </w:r>
      <w:r w:rsidRPr="00920012">
        <w:rPr>
          <w:rFonts w:ascii="Calibri" w:eastAsia="Times New Roman" w:hAnsi="Calibri" w:cs="Calibri"/>
          <w:b/>
          <w:bCs/>
          <w:color w:val="000000"/>
          <w:sz w:val="24"/>
          <w:szCs w:val="24"/>
          <w:lang w:eastAsia="en-GB"/>
        </w:rPr>
        <w:t>Welcome and Information Meeting</w:t>
      </w:r>
      <w:r w:rsidRPr="00920012">
        <w:rPr>
          <w:rFonts w:ascii="Calibri" w:eastAsia="Times New Roman" w:hAnsi="Calibri" w:cs="Calibri"/>
          <w:color w:val="000000"/>
          <w:sz w:val="24"/>
          <w:szCs w:val="24"/>
          <w:lang w:eastAsia="en-GB"/>
        </w:rPr>
        <w:t> for parents and carers. This will be a chance for you to meet the Reception team, learn more about daily routines, our curriculum, and how you can support your child’s transition to school and be school ready. This meeting will be held on the 1st July at 2pm.</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Pr="00920012" w:rsidRDefault="00920012" w:rsidP="00920012">
      <w:pPr>
        <w:shd w:val="clear" w:color="auto" w:fill="FFFFFF"/>
        <w:spacing w:line="240" w:lineRule="auto"/>
        <w:rPr>
          <w:rFonts w:ascii="Times New Roman" w:eastAsia="Times New Roman" w:hAnsi="Times New Roman" w:cs="Times New Roman"/>
          <w:sz w:val="24"/>
          <w:szCs w:val="24"/>
          <w:lang w:eastAsia="en-GB"/>
        </w:rPr>
      </w:pPr>
      <w:r w:rsidRPr="00920012">
        <w:rPr>
          <w:rFonts w:ascii="Calibri" w:eastAsia="Times New Roman" w:hAnsi="Calibri" w:cs="Calibri"/>
          <w:b/>
          <w:bCs/>
          <w:color w:val="000000"/>
          <w:sz w:val="24"/>
          <w:szCs w:val="24"/>
          <w:lang w:eastAsia="en-GB"/>
        </w:rPr>
        <w:t>Key Dates:</w:t>
      </w:r>
    </w:p>
    <w:p w:rsidR="00920012" w:rsidRPr="00920012" w:rsidRDefault="00920012" w:rsidP="00920012">
      <w:pPr>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Parent appointments</w:t>
      </w:r>
      <w:r w:rsidRPr="00920012">
        <w:rPr>
          <w:rFonts w:ascii="Calibri" w:eastAsia="Times New Roman" w:hAnsi="Calibri" w:cs="Calibri"/>
          <w:color w:val="000000"/>
          <w:sz w:val="24"/>
          <w:szCs w:val="24"/>
          <w:lang w:eastAsia="en-GB"/>
        </w:rPr>
        <w:t xml:space="preserve"> - 17th June - timings to follow in a separate email. </w:t>
      </w:r>
    </w:p>
    <w:p w:rsidR="00920012" w:rsidRPr="00920012" w:rsidRDefault="00920012" w:rsidP="00920012">
      <w:pPr>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Stay and Play Sessions:</w:t>
      </w:r>
      <w:r w:rsidRPr="00920012">
        <w:rPr>
          <w:rFonts w:ascii="Calibri" w:eastAsia="Times New Roman" w:hAnsi="Calibri" w:cs="Calibri"/>
          <w:color w:val="000000"/>
          <w:sz w:val="24"/>
          <w:szCs w:val="24"/>
          <w:lang w:eastAsia="en-GB"/>
        </w:rPr>
        <w:t> Tuesday 30th June 9.30-11am and Wednesday 1st July 9.30am-11am</w:t>
      </w:r>
    </w:p>
    <w:p w:rsidR="00920012" w:rsidRPr="00920012" w:rsidRDefault="00920012" w:rsidP="00920012">
      <w:pPr>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20012">
        <w:rPr>
          <w:rFonts w:ascii="Calibri" w:eastAsia="Times New Roman" w:hAnsi="Calibri" w:cs="Calibri"/>
          <w:b/>
          <w:bCs/>
          <w:color w:val="000000"/>
          <w:sz w:val="24"/>
          <w:szCs w:val="24"/>
          <w:lang w:eastAsia="en-GB"/>
        </w:rPr>
        <w:t>Welcome and Information Meeting: </w:t>
      </w:r>
      <w:r w:rsidRPr="00920012">
        <w:rPr>
          <w:rFonts w:ascii="Calibri" w:eastAsia="Times New Roman" w:hAnsi="Calibri" w:cs="Calibri"/>
          <w:color w:val="000000"/>
          <w:sz w:val="24"/>
          <w:szCs w:val="24"/>
          <w:lang w:eastAsia="en-GB"/>
        </w:rPr>
        <w:t>Wednesday 1st July 2pm </w:t>
      </w: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p>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4"/>
          <w:szCs w:val="24"/>
          <w:lang w:eastAsia="en-GB"/>
        </w:rPr>
        <w:t>This is how we are planning September to look for the new starters. </w:t>
      </w:r>
    </w:p>
    <w:tbl>
      <w:tblPr>
        <w:tblW w:w="0" w:type="auto"/>
        <w:tblCellMar>
          <w:top w:w="15" w:type="dxa"/>
          <w:left w:w="15" w:type="dxa"/>
          <w:bottom w:w="15" w:type="dxa"/>
          <w:right w:w="15" w:type="dxa"/>
        </w:tblCellMar>
        <w:tblLook w:val="04A0" w:firstRow="1" w:lastRow="0" w:firstColumn="1" w:lastColumn="0" w:noHBand="0" w:noVBand="1"/>
      </w:tblPr>
      <w:tblGrid>
        <w:gridCol w:w="3682"/>
        <w:gridCol w:w="2214"/>
        <w:gridCol w:w="2214"/>
      </w:tblGrid>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b/>
                <w:bCs/>
                <w:color w:val="000000"/>
                <w:sz w:val="28"/>
                <w:szCs w:val="28"/>
                <w:lang w:eastAsia="en-GB"/>
              </w:rPr>
              <w:t>Session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p>
        </w:tc>
      </w:tr>
      <w:tr w:rsidR="00920012" w:rsidRPr="00920012" w:rsidTr="00920012">
        <w:trPr>
          <w:trHeight w:val="36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All children to start on the same days </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1</w:t>
            </w:r>
            <w:r w:rsidRPr="00920012">
              <w:rPr>
                <w:rFonts w:ascii="Calibri" w:eastAsia="Times New Roman" w:hAnsi="Calibri" w:cs="Calibri"/>
                <w:color w:val="000000"/>
                <w:sz w:val="17"/>
                <w:szCs w:val="17"/>
                <w:vertAlign w:val="superscript"/>
                <w:lang w:eastAsia="en-GB"/>
              </w:rPr>
              <w:t>st</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Inset day for whole school </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2</w:t>
            </w:r>
            <w:r w:rsidRPr="00920012">
              <w:rPr>
                <w:rFonts w:ascii="Calibri" w:eastAsia="Times New Roman" w:hAnsi="Calibri" w:cs="Calibri"/>
                <w:color w:val="000000"/>
                <w:sz w:val="17"/>
                <w:szCs w:val="17"/>
                <w:vertAlign w:val="superscript"/>
                <w:lang w:eastAsia="en-GB"/>
              </w:rPr>
              <w:t>nd</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Anytime from 8.30-9am-12pm finish.</w:t>
            </w:r>
          </w:p>
        </w:tc>
      </w:tr>
      <w:tr w:rsidR="00920012" w:rsidRPr="00920012" w:rsidTr="00920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3</w:t>
            </w:r>
            <w:r w:rsidRPr="00920012">
              <w:rPr>
                <w:rFonts w:ascii="Calibri" w:eastAsia="Times New Roman" w:hAnsi="Calibri" w:cs="Calibri"/>
                <w:color w:val="000000"/>
                <w:sz w:val="17"/>
                <w:szCs w:val="17"/>
                <w:vertAlign w:val="superscript"/>
                <w:lang w:eastAsia="en-GB"/>
              </w:rPr>
              <w:t>rd</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Anytime from 8.30-9am-12pm finish.</w:t>
            </w:r>
          </w:p>
        </w:tc>
      </w:tr>
      <w:tr w:rsidR="00920012" w:rsidRPr="00920012" w:rsidTr="00920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4</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Anytime from 8.30-9am-12pm finish.</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7</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Morning – 1.15pm</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8</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Morning – 1.15pm</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9</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Full time </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10</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Full time </w:t>
            </w:r>
          </w:p>
        </w:tc>
      </w:tr>
      <w:tr w:rsidR="00920012" w:rsidRPr="00920012" w:rsidTr="009200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11</w:t>
            </w:r>
            <w:r w:rsidRPr="00920012">
              <w:rPr>
                <w:rFonts w:ascii="Calibri" w:eastAsia="Times New Roman" w:hAnsi="Calibri" w:cs="Calibri"/>
                <w:color w:val="000000"/>
                <w:sz w:val="17"/>
                <w:szCs w:val="17"/>
                <w:vertAlign w:val="superscript"/>
                <w:lang w:eastAsia="en-GB"/>
              </w:rPr>
              <w:t>th</w:t>
            </w:r>
            <w:r w:rsidRPr="00920012">
              <w:rPr>
                <w:rFonts w:ascii="Calibri" w:eastAsia="Times New Roman" w:hAnsi="Calibri" w:cs="Calibri"/>
                <w:color w:val="000000"/>
                <w:sz w:val="28"/>
                <w:szCs w:val="28"/>
                <w:lang w:eastAsia="en-GB"/>
              </w:rPr>
              <w:t xml:space="preserve"> September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0012" w:rsidRPr="00920012" w:rsidRDefault="00920012" w:rsidP="00920012">
            <w:pPr>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8"/>
                <w:szCs w:val="28"/>
                <w:lang w:eastAsia="en-GB"/>
              </w:rPr>
              <w:t>Full time </w:t>
            </w:r>
          </w:p>
        </w:tc>
      </w:tr>
    </w:tbl>
    <w:p w:rsidR="00920012" w:rsidRPr="00920012" w:rsidRDefault="00920012" w:rsidP="00920012">
      <w:pPr>
        <w:spacing w:after="0" w:line="240" w:lineRule="auto"/>
        <w:rPr>
          <w:rFonts w:ascii="Times New Roman" w:eastAsia="Times New Roman" w:hAnsi="Times New Roman" w:cs="Times New Roman"/>
          <w:sz w:val="24"/>
          <w:szCs w:val="24"/>
          <w:lang w:eastAsia="en-GB"/>
        </w:rPr>
      </w:pPr>
    </w:p>
    <w:p w:rsidR="00920012" w:rsidRPr="00920012" w:rsidRDefault="00920012" w:rsidP="00920012">
      <w:pPr>
        <w:shd w:val="clear" w:color="auto" w:fill="FFFFFF"/>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color w:val="000000"/>
          <w:sz w:val="24"/>
          <w:szCs w:val="24"/>
          <w:lang w:eastAsia="en-GB"/>
        </w:rPr>
        <w:t>Further details about these events and other helpful information will be sent out shortly. In the meantime, if you have any questions or would like to speak with us, please don’t hesitate to get in touch.</w:t>
      </w:r>
    </w:p>
    <w:p w:rsidR="00920012"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 xml:space="preserve">We are very much looking forward to getting to know you and your child over the coming weeks and months, and to the start of a happy and successful school journey here at </w:t>
      </w:r>
      <w:proofErr w:type="spellStart"/>
      <w:r w:rsidRPr="00920012">
        <w:rPr>
          <w:rFonts w:ascii="Calibri" w:eastAsia="Times New Roman" w:hAnsi="Calibri" w:cs="Calibri"/>
          <w:color w:val="000000"/>
          <w:sz w:val="24"/>
          <w:szCs w:val="24"/>
          <w:lang w:eastAsia="en-GB"/>
        </w:rPr>
        <w:t>Chacewater</w:t>
      </w:r>
      <w:proofErr w:type="spellEnd"/>
      <w:r w:rsidRPr="00920012">
        <w:rPr>
          <w:rFonts w:ascii="Calibri" w:eastAsia="Times New Roman" w:hAnsi="Calibri" w:cs="Calibri"/>
          <w:color w:val="000000"/>
          <w:sz w:val="24"/>
          <w:szCs w:val="24"/>
          <w:lang w:eastAsia="en-GB"/>
        </w:rPr>
        <w:t>.</w:t>
      </w:r>
    </w:p>
    <w:p w:rsidR="004321CB" w:rsidRPr="00920012" w:rsidRDefault="004321CB" w:rsidP="00920012">
      <w:pPr>
        <w:shd w:val="clear" w:color="auto" w:fill="FFFFFF"/>
        <w:spacing w:after="0" w:line="240" w:lineRule="auto"/>
        <w:rPr>
          <w:rFonts w:ascii="Times New Roman" w:eastAsia="Times New Roman" w:hAnsi="Times New Roman" w:cs="Times New Roman"/>
          <w:sz w:val="24"/>
          <w:szCs w:val="24"/>
          <w:lang w:eastAsia="en-GB"/>
        </w:rPr>
      </w:pPr>
    </w:p>
    <w:p w:rsidR="004321CB" w:rsidRPr="004321CB" w:rsidRDefault="00920012" w:rsidP="00920012">
      <w:pPr>
        <w:shd w:val="clear" w:color="auto" w:fill="FFFFFF"/>
        <w:spacing w:after="0" w:line="240" w:lineRule="auto"/>
        <w:rPr>
          <w:rFonts w:ascii="Calibri" w:eastAsia="Times New Roman" w:hAnsi="Calibri" w:cs="Calibri"/>
          <w:color w:val="000000"/>
          <w:sz w:val="24"/>
          <w:szCs w:val="24"/>
          <w:lang w:eastAsia="en-GB"/>
        </w:rPr>
      </w:pPr>
      <w:r w:rsidRPr="00920012">
        <w:rPr>
          <w:rFonts w:ascii="Calibri" w:eastAsia="Times New Roman" w:hAnsi="Calibri" w:cs="Calibri"/>
          <w:color w:val="000000"/>
          <w:sz w:val="24"/>
          <w:szCs w:val="24"/>
          <w:lang w:eastAsia="en-GB"/>
        </w:rPr>
        <w:t>Warmest wishes,</w:t>
      </w:r>
    </w:p>
    <w:p w:rsidR="004321CB" w:rsidRDefault="00920012" w:rsidP="00920012">
      <w:pPr>
        <w:spacing w:line="240" w:lineRule="auto"/>
        <w:rPr>
          <w:rFonts w:ascii="Times New Roman" w:eastAsia="Times New Roman" w:hAnsi="Times New Roman" w:cs="Times New Roman"/>
          <w:sz w:val="24"/>
          <w:szCs w:val="24"/>
          <w:lang w:eastAsia="en-GB"/>
        </w:rPr>
      </w:pPr>
      <w:r w:rsidRPr="00920012">
        <w:rPr>
          <w:rFonts w:ascii="Calibri" w:eastAsia="Times New Roman" w:hAnsi="Calibri" w:cs="Calibri"/>
          <w:b/>
          <w:bCs/>
          <w:color w:val="000000"/>
          <w:sz w:val="24"/>
          <w:szCs w:val="24"/>
          <w:lang w:eastAsia="en-GB"/>
        </w:rPr>
        <w:t>Mrs Glanville-Thomas and Mrs Morgan </w:t>
      </w:r>
      <w:bookmarkStart w:id="0" w:name="_GoBack"/>
      <w:bookmarkEnd w:id="0"/>
    </w:p>
    <w:p w:rsidR="004321CB" w:rsidRPr="00920012" w:rsidRDefault="004321CB" w:rsidP="004321CB">
      <w:pPr>
        <w:shd w:val="clear" w:color="auto" w:fill="FFFFFF"/>
        <w:spacing w:after="0" w:line="240" w:lineRule="auto"/>
        <w:rPr>
          <w:rFonts w:ascii="Times New Roman" w:eastAsia="Times New Roman" w:hAnsi="Times New Roman" w:cs="Times New Roman"/>
          <w:sz w:val="24"/>
          <w:szCs w:val="24"/>
          <w:lang w:eastAsia="en-GB"/>
        </w:rPr>
      </w:pPr>
      <w:r w:rsidRPr="00920012">
        <w:rPr>
          <w:rFonts w:ascii="Calibri" w:eastAsia="Times New Roman" w:hAnsi="Calibri" w:cs="Calibri"/>
          <w:b/>
          <w:bCs/>
          <w:color w:val="000000"/>
          <w:sz w:val="24"/>
          <w:szCs w:val="24"/>
          <w:lang w:eastAsia="en-GB"/>
        </w:rPr>
        <w:t>Mr David Hick</w:t>
      </w:r>
      <w:r w:rsidRPr="00920012">
        <w:rPr>
          <w:rFonts w:ascii="Calibri" w:eastAsia="Times New Roman" w:hAnsi="Calibri" w:cs="Calibri"/>
          <w:color w:val="000000"/>
          <w:sz w:val="24"/>
          <w:szCs w:val="24"/>
          <w:lang w:eastAsia="en-GB"/>
        </w:rPr>
        <w:br/>
      </w:r>
      <w:r w:rsidRPr="00920012">
        <w:rPr>
          <w:rFonts w:ascii="Calibri" w:eastAsia="Times New Roman" w:hAnsi="Calibri" w:cs="Calibri"/>
          <w:i/>
          <w:iCs/>
          <w:color w:val="000000"/>
          <w:sz w:val="24"/>
          <w:szCs w:val="24"/>
          <w:lang w:eastAsia="en-GB"/>
        </w:rPr>
        <w:t>Headteacher</w:t>
      </w:r>
    </w:p>
    <w:p w:rsidR="004321CB" w:rsidRPr="00920012" w:rsidRDefault="004321CB" w:rsidP="00920012">
      <w:pPr>
        <w:spacing w:line="240" w:lineRule="auto"/>
        <w:rPr>
          <w:rFonts w:ascii="Times New Roman" w:eastAsia="Times New Roman" w:hAnsi="Times New Roman" w:cs="Times New Roman"/>
          <w:sz w:val="24"/>
          <w:szCs w:val="24"/>
          <w:lang w:eastAsia="en-GB"/>
        </w:rPr>
      </w:pPr>
    </w:p>
    <w:p w:rsidR="0016085E" w:rsidRDefault="0016085E"/>
    <w:sectPr w:rsidR="001608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9CA" w:rsidRDefault="005C09CA" w:rsidP="005C09CA">
      <w:pPr>
        <w:spacing w:after="0" w:line="240" w:lineRule="auto"/>
      </w:pPr>
      <w:r>
        <w:separator/>
      </w:r>
    </w:p>
  </w:endnote>
  <w:endnote w:type="continuationSeparator" w:id="0">
    <w:p w:rsidR="005C09CA" w:rsidRDefault="005C09CA" w:rsidP="005C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pPr>
      <w:pStyle w:val="Footer"/>
    </w:pPr>
    <w:r>
      <w:rPr>
        <w:noProof/>
      </w:rPr>
      <mc:AlternateContent>
        <mc:Choice Requires="wps">
          <w:drawing>
            <wp:anchor distT="45720" distB="45720" distL="114300" distR="114300" simplePos="0" relativeHeight="251659264" behindDoc="0" locked="0" layoutInCell="1" allowOverlap="1" wp14:anchorId="5A234030" wp14:editId="156252C6">
              <wp:simplePos x="0" y="0"/>
              <wp:positionH relativeFrom="page">
                <wp:posOffset>-161926</wp:posOffset>
              </wp:positionH>
              <wp:positionV relativeFrom="page">
                <wp:posOffset>9296400</wp:posOffset>
              </wp:positionV>
              <wp:extent cx="8220075" cy="1371600"/>
              <wp:effectExtent l="0" t="0" r="28575" b="19050"/>
              <wp:wrapThrough wrapText="bothSides">
                <wp:wrapPolygon edited="0">
                  <wp:start x="0" y="0"/>
                  <wp:lineTo x="0" y="21600"/>
                  <wp:lineTo x="21625" y="21600"/>
                  <wp:lineTo x="2162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0075" cy="1371600"/>
                      </a:xfrm>
                      <a:prstGeom prst="rect">
                        <a:avLst/>
                      </a:prstGeom>
                      <a:solidFill>
                        <a:schemeClr val="accent1">
                          <a:lumMod val="75000"/>
                        </a:schemeClr>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961"/>
                            <w:gridCol w:w="3757"/>
                          </w:tblGrid>
                          <w:tr w:rsidR="005C09CA" w:rsidTr="008B0500">
                            <w:tc>
                              <w:tcPr>
                                <w:tcW w:w="2946" w:type="dxa"/>
                                <w:shd w:val="clear" w:color="auto" w:fill="2F5496" w:themeFill="accent1" w:themeFillShade="BF"/>
                              </w:tcPr>
                              <w:p w:rsidR="005C09CA" w:rsidRDefault="005C09CA" w:rsidP="008B0500">
                                <w:pPr>
                                  <w:rPr>
                                    <w:noProof/>
                                    <w:color w:val="FFFFFF" w:themeColor="background1"/>
                                    <w:sz w:val="18"/>
                                    <w:szCs w:val="18"/>
                                  </w:rPr>
                                </w:pPr>
                              </w:p>
                              <w:p w:rsidR="005C09CA" w:rsidRDefault="005C09CA" w:rsidP="008B0500">
                                <w:pPr>
                                  <w:rPr>
                                    <w:color w:val="FFFFFF" w:themeColor="background1"/>
                                    <w:sz w:val="18"/>
                                    <w:szCs w:val="18"/>
                                  </w:rPr>
                                </w:pPr>
                              </w:p>
                              <w:p w:rsidR="005C09CA" w:rsidRPr="001F2FD7" w:rsidRDefault="005C09CA" w:rsidP="008B0500">
                                <w:pPr>
                                  <w:rPr>
                                    <w:color w:val="FFFFFF" w:themeColor="background1"/>
                                    <w:sz w:val="18"/>
                                    <w:szCs w:val="18"/>
                                  </w:rPr>
                                </w:pPr>
                                <w:r>
                                  <w:rPr>
                                    <w:noProof/>
                                  </w:rPr>
                                  <w:drawing>
                                    <wp:inline distT="0" distB="0" distL="0" distR="0" wp14:anchorId="662854CD" wp14:editId="344A22E7">
                                      <wp:extent cx="1724025" cy="4191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c>
                              <w:tcPr>
                                <w:tcW w:w="961" w:type="dxa"/>
                              </w:tcPr>
                              <w:p w:rsidR="005C09CA" w:rsidRPr="001F2FD7" w:rsidRDefault="005C09CA" w:rsidP="008B0500">
                                <w:pPr>
                                  <w:rPr>
                                    <w:color w:val="FFFFFF" w:themeColor="background1"/>
                                    <w:sz w:val="18"/>
                                    <w:szCs w:val="18"/>
                                  </w:rPr>
                                </w:pPr>
                              </w:p>
                              <w:p w:rsidR="005C09CA" w:rsidRPr="001F2FD7" w:rsidRDefault="005C09CA" w:rsidP="008B0500">
                                <w:pPr>
                                  <w:spacing w:line="276" w:lineRule="auto"/>
                                  <w:rPr>
                                    <w:color w:val="FFFFFF" w:themeColor="background1"/>
                                    <w:sz w:val="18"/>
                                    <w:szCs w:val="18"/>
                                  </w:rPr>
                                </w:pPr>
                              </w:p>
                            </w:tc>
                            <w:tc>
                              <w:tcPr>
                                <w:tcW w:w="3757" w:type="dxa"/>
                              </w:tcPr>
                              <w:p w:rsidR="005C09CA" w:rsidRDefault="005C09CA" w:rsidP="008B0500">
                                <w:pPr>
                                  <w:spacing w:line="276" w:lineRule="auto"/>
                                  <w:rPr>
                                    <w:color w:val="FFFFFF" w:themeColor="background1"/>
                                    <w:sz w:val="18"/>
                                    <w:szCs w:val="18"/>
                                  </w:rPr>
                                </w:pPr>
                              </w:p>
                              <w:p w:rsidR="005C09CA" w:rsidRPr="001F2FD7" w:rsidRDefault="005C09CA" w:rsidP="008B0500">
                                <w:pPr>
                                  <w:spacing w:line="276" w:lineRule="auto"/>
                                  <w:rPr>
                                    <w:rFonts w:ascii="Berlin Sans FB" w:hAnsi="Berlin Sans FB"/>
                                    <w:color w:val="FFFFFF" w:themeColor="background1"/>
                                  </w:rPr>
                                </w:pPr>
                                <w:proofErr w:type="spellStart"/>
                                <w:r w:rsidRPr="001F2FD7">
                                  <w:rPr>
                                    <w:rFonts w:ascii="Berlin Sans FB" w:hAnsi="Berlin Sans FB"/>
                                    <w:color w:val="FFFFFF" w:themeColor="background1"/>
                                  </w:rPr>
                                  <w:t>Chacewater</w:t>
                                </w:r>
                                <w:proofErr w:type="spellEnd"/>
                                <w:r w:rsidRPr="001F2FD7">
                                  <w:rPr>
                                    <w:rFonts w:ascii="Berlin Sans FB" w:hAnsi="Berlin Sans FB"/>
                                    <w:color w:val="FFFFFF" w:themeColor="background1"/>
                                  </w:rPr>
                                  <w:t xml:space="preserve"> School, Church Hill, Truro, Cornwall TR4 8PZ</w:t>
                                </w:r>
                              </w:p>
                              <w:p w:rsidR="005C09CA" w:rsidRPr="001F2FD7" w:rsidRDefault="005C09CA" w:rsidP="008B0500">
                                <w:pPr>
                                  <w:spacing w:line="276" w:lineRule="auto"/>
                                  <w:rPr>
                                    <w:rFonts w:ascii="Berlin Sans FB" w:hAnsi="Berlin Sans FB"/>
                                    <w:color w:val="FFFFFF" w:themeColor="background1"/>
                                  </w:rPr>
                                </w:pPr>
                                <w:r w:rsidRPr="001F2FD7">
                                  <w:rPr>
                                    <w:rFonts w:ascii="Berlin Sans FB" w:hAnsi="Berlin Sans FB"/>
                                    <w:color w:val="FFFFFF" w:themeColor="background1"/>
                                  </w:rPr>
                                  <w:t>T: 01872 560302</w:t>
                                </w:r>
                              </w:p>
                              <w:p w:rsidR="005C09CA" w:rsidRPr="001F2FD7" w:rsidRDefault="005C09CA" w:rsidP="008B0500">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E:chacewater@tpacademytrust.org</w:t>
                                </w:r>
                                <w:proofErr w:type="gramEnd"/>
                              </w:p>
                              <w:p w:rsidR="005C09CA" w:rsidRPr="001F2FD7" w:rsidRDefault="005C09CA" w:rsidP="008B0500">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W:www.chacewater.cornwall.sch.uk</w:t>
                                </w:r>
                                <w:proofErr w:type="gramEnd"/>
                              </w:p>
                              <w:p w:rsidR="005C09CA" w:rsidRPr="001F2FD7" w:rsidRDefault="005C09CA" w:rsidP="008B0500">
                                <w:pPr>
                                  <w:spacing w:line="276" w:lineRule="auto"/>
                                  <w:rPr>
                                    <w:rFonts w:ascii="Berlin Sans FB" w:hAnsi="Berlin Sans FB"/>
                                    <w:color w:val="FFFFFF" w:themeColor="background1"/>
                                  </w:rPr>
                                </w:pPr>
                              </w:p>
                              <w:p w:rsidR="005C09CA" w:rsidRPr="001F2FD7" w:rsidRDefault="005C09CA" w:rsidP="008B0500">
                                <w:pPr>
                                  <w:spacing w:line="276" w:lineRule="auto"/>
                                  <w:rPr>
                                    <w:color w:val="FFFFFF" w:themeColor="background1"/>
                                    <w:sz w:val="18"/>
                                    <w:szCs w:val="18"/>
                                  </w:rPr>
                                </w:pPr>
                                <w:r w:rsidRPr="001F2FD7">
                                  <w:rPr>
                                    <w:color w:val="FFFFFF" w:themeColor="background1"/>
                                    <w:sz w:val="18"/>
                                    <w:szCs w:val="18"/>
                                  </w:rPr>
                                  <w:t xml:space="preserve">         </w:t>
                                </w:r>
                              </w:p>
                            </w:tc>
                          </w:tr>
                          <w:tr w:rsidR="005C09CA" w:rsidTr="008B0500">
                            <w:tc>
                              <w:tcPr>
                                <w:tcW w:w="2946" w:type="dxa"/>
                                <w:shd w:val="clear" w:color="auto" w:fill="2F5496" w:themeFill="accent1" w:themeFillShade="BF"/>
                              </w:tcPr>
                              <w:p w:rsidR="005C09CA" w:rsidRDefault="005C09CA" w:rsidP="001F2FD7">
                                <w:pPr>
                                  <w:rPr>
                                    <w:noProof/>
                                    <w:color w:val="FFFFFF" w:themeColor="background1"/>
                                    <w:sz w:val="18"/>
                                    <w:szCs w:val="18"/>
                                  </w:rPr>
                                </w:pPr>
                              </w:p>
                              <w:p w:rsidR="005C09CA" w:rsidRDefault="005C09CA" w:rsidP="001F2FD7">
                                <w:pPr>
                                  <w:rPr>
                                    <w:color w:val="FFFFFF" w:themeColor="background1"/>
                                    <w:sz w:val="18"/>
                                    <w:szCs w:val="18"/>
                                  </w:rPr>
                                </w:pPr>
                              </w:p>
                              <w:p w:rsidR="005C09CA" w:rsidRPr="001F2FD7" w:rsidRDefault="005C09CA" w:rsidP="001F2FD7">
                                <w:pPr>
                                  <w:rPr>
                                    <w:color w:val="FFFFFF" w:themeColor="background1"/>
                                    <w:sz w:val="18"/>
                                    <w:szCs w:val="18"/>
                                  </w:rPr>
                                </w:pPr>
                              </w:p>
                            </w:tc>
                            <w:tc>
                              <w:tcPr>
                                <w:tcW w:w="961" w:type="dxa"/>
                              </w:tcPr>
                              <w:p w:rsidR="005C09CA" w:rsidRPr="001F2FD7" w:rsidRDefault="005C09CA" w:rsidP="001F2FD7">
                                <w:pPr>
                                  <w:rPr>
                                    <w:color w:val="FFFFFF" w:themeColor="background1"/>
                                    <w:sz w:val="18"/>
                                    <w:szCs w:val="18"/>
                                  </w:rPr>
                                </w:pPr>
                              </w:p>
                              <w:p w:rsidR="005C09CA" w:rsidRPr="001F2FD7" w:rsidRDefault="005C09CA" w:rsidP="001F2FD7">
                                <w:pPr>
                                  <w:spacing w:line="276" w:lineRule="auto"/>
                                  <w:rPr>
                                    <w:color w:val="FFFFFF" w:themeColor="background1"/>
                                    <w:sz w:val="18"/>
                                    <w:szCs w:val="18"/>
                                  </w:rPr>
                                </w:pPr>
                              </w:p>
                            </w:tc>
                            <w:tc>
                              <w:tcPr>
                                <w:tcW w:w="3757" w:type="dxa"/>
                              </w:tcPr>
                              <w:p w:rsidR="005C09CA" w:rsidRPr="001F2FD7" w:rsidRDefault="005C09CA" w:rsidP="001F2FD7">
                                <w:pPr>
                                  <w:spacing w:line="276" w:lineRule="auto"/>
                                  <w:rPr>
                                    <w:rFonts w:ascii="Berlin Sans FB" w:hAnsi="Berlin Sans FB"/>
                                    <w:color w:val="FFFFFF" w:themeColor="background1"/>
                                    <w:sz w:val="32"/>
                                    <w:szCs w:val="32"/>
                                  </w:rPr>
                                </w:pPr>
                                <w:r w:rsidRPr="001F2FD7">
                                  <w:rPr>
                                    <w:rFonts w:ascii="Berlin Sans FB" w:hAnsi="Berlin Sans FB"/>
                                    <w:color w:val="FFFFFF" w:themeColor="background1"/>
                                    <w:sz w:val="32"/>
                                    <w:szCs w:val="32"/>
                                  </w:rPr>
                                  <w:t>Sara Fraser</w:t>
                                </w:r>
                              </w:p>
                              <w:p w:rsidR="005C09CA" w:rsidRPr="001F2FD7" w:rsidRDefault="005C09CA" w:rsidP="001F2FD7">
                                <w:pPr>
                                  <w:spacing w:line="276" w:lineRule="auto"/>
                                  <w:rPr>
                                    <w:rFonts w:ascii="Berlin Sans FB" w:hAnsi="Berlin Sans FB"/>
                                    <w:color w:val="FFFFFF" w:themeColor="background1"/>
                                    <w:sz w:val="32"/>
                                    <w:szCs w:val="32"/>
                                  </w:rPr>
                                </w:pPr>
                                <w:r w:rsidRPr="001F2FD7">
                                  <w:rPr>
                                    <w:rFonts w:ascii="Berlin Sans FB" w:hAnsi="Berlin Sans FB"/>
                                    <w:color w:val="FFFFFF" w:themeColor="background1"/>
                                    <w:sz w:val="32"/>
                                    <w:szCs w:val="32"/>
                                  </w:rPr>
                                  <w:t>School Secretary</w:t>
                                </w:r>
                              </w:p>
                              <w:p w:rsidR="005C09CA" w:rsidRDefault="005C09CA" w:rsidP="001F2FD7">
                                <w:pPr>
                                  <w:spacing w:line="276" w:lineRule="auto"/>
                                  <w:rPr>
                                    <w:color w:val="FFFFFF" w:themeColor="background1"/>
                                    <w:sz w:val="18"/>
                                    <w:szCs w:val="18"/>
                                  </w:rPr>
                                </w:pPr>
                              </w:p>
                              <w:p w:rsidR="005C09CA" w:rsidRPr="001F2FD7" w:rsidRDefault="005C09CA" w:rsidP="001F2FD7">
                                <w:pPr>
                                  <w:spacing w:line="276" w:lineRule="auto"/>
                                  <w:rPr>
                                    <w:rFonts w:ascii="Berlin Sans FB" w:hAnsi="Berlin Sans FB"/>
                                    <w:color w:val="FFFFFF" w:themeColor="background1"/>
                                  </w:rPr>
                                </w:pPr>
                                <w:proofErr w:type="spellStart"/>
                                <w:r w:rsidRPr="001F2FD7">
                                  <w:rPr>
                                    <w:rFonts w:ascii="Berlin Sans FB" w:hAnsi="Berlin Sans FB"/>
                                    <w:color w:val="FFFFFF" w:themeColor="background1"/>
                                  </w:rPr>
                                  <w:t>Chacewater</w:t>
                                </w:r>
                                <w:proofErr w:type="spellEnd"/>
                                <w:r w:rsidRPr="001F2FD7">
                                  <w:rPr>
                                    <w:rFonts w:ascii="Berlin Sans FB" w:hAnsi="Berlin Sans FB"/>
                                    <w:color w:val="FFFFFF" w:themeColor="background1"/>
                                  </w:rPr>
                                  <w:t xml:space="preserve"> School, Church Hill, Truro, Cornwall TR4 8PZ</w:t>
                                </w:r>
                              </w:p>
                              <w:p w:rsidR="005C09CA" w:rsidRPr="001F2FD7" w:rsidRDefault="005C09CA" w:rsidP="001F2FD7">
                                <w:pPr>
                                  <w:spacing w:line="276" w:lineRule="auto"/>
                                  <w:rPr>
                                    <w:rFonts w:ascii="Berlin Sans FB" w:hAnsi="Berlin Sans FB"/>
                                    <w:color w:val="FFFFFF" w:themeColor="background1"/>
                                  </w:rPr>
                                </w:pPr>
                              </w:p>
                              <w:p w:rsidR="005C09CA" w:rsidRPr="001F2FD7" w:rsidRDefault="005C09CA" w:rsidP="001F2FD7">
                                <w:pPr>
                                  <w:spacing w:line="276" w:lineRule="auto"/>
                                  <w:rPr>
                                    <w:rFonts w:ascii="Berlin Sans FB" w:hAnsi="Berlin Sans FB"/>
                                    <w:color w:val="FFFFFF" w:themeColor="background1"/>
                                  </w:rPr>
                                </w:pPr>
                                <w:r w:rsidRPr="001F2FD7">
                                  <w:rPr>
                                    <w:rFonts w:ascii="Berlin Sans FB" w:hAnsi="Berlin Sans FB"/>
                                    <w:color w:val="FFFFFF" w:themeColor="background1"/>
                                  </w:rPr>
                                  <w:t>T: 01872 560302</w:t>
                                </w:r>
                              </w:p>
                              <w:p w:rsidR="005C09CA" w:rsidRPr="001F2FD7" w:rsidRDefault="005C09CA" w:rsidP="001F2FD7">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E:chacewater@tpacademytrust.org</w:t>
                                </w:r>
                                <w:proofErr w:type="gramEnd"/>
                              </w:p>
                              <w:p w:rsidR="005C09CA" w:rsidRPr="001F2FD7" w:rsidRDefault="005C09CA" w:rsidP="001F2FD7">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W:www.chacewater.cornwall.sch.uk</w:t>
                                </w:r>
                                <w:proofErr w:type="gramEnd"/>
                              </w:p>
                              <w:p w:rsidR="005C09CA" w:rsidRPr="001F2FD7" w:rsidRDefault="005C09CA" w:rsidP="001F2FD7">
                                <w:pPr>
                                  <w:spacing w:line="276" w:lineRule="auto"/>
                                  <w:rPr>
                                    <w:rFonts w:ascii="Berlin Sans FB" w:hAnsi="Berlin Sans FB"/>
                                    <w:color w:val="FFFFFF" w:themeColor="background1"/>
                                  </w:rPr>
                                </w:pPr>
                              </w:p>
                              <w:p w:rsidR="005C09CA" w:rsidRPr="001F2FD7" w:rsidRDefault="005C09CA" w:rsidP="001F2FD7">
                                <w:pPr>
                                  <w:spacing w:line="276" w:lineRule="auto"/>
                                  <w:rPr>
                                    <w:color w:val="FFFFFF" w:themeColor="background1"/>
                                    <w:sz w:val="18"/>
                                    <w:szCs w:val="18"/>
                                  </w:rPr>
                                </w:pPr>
                                <w:r w:rsidRPr="001F2FD7">
                                  <w:rPr>
                                    <w:color w:val="FFFFFF" w:themeColor="background1"/>
                                    <w:sz w:val="18"/>
                                    <w:szCs w:val="18"/>
                                  </w:rPr>
                                  <w:t xml:space="preserve">         </w:t>
                                </w:r>
                              </w:p>
                            </w:tc>
                          </w:tr>
                        </w:tbl>
                        <w:p w:rsidR="005C09CA" w:rsidRPr="001F2FD7" w:rsidRDefault="005C09CA" w:rsidP="005C09CA">
                          <w:pPr>
                            <w:rPr>
                              <w:color w:val="2F5496" w:themeColor="accent1" w:themeShade="BF"/>
                            </w:rPr>
                          </w:pPr>
                          <w:r>
                            <w:rPr>
                              <w:color w:val="2F5496"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34030" id="_x0000_t202" coordsize="21600,21600" o:spt="202" path="m,l,21600r21600,l21600,xe">
              <v:stroke joinstyle="miter"/>
              <v:path gradientshapeok="t" o:connecttype="rect"/>
            </v:shapetype>
            <v:shape id="Text Box 2" o:spid="_x0000_s1026" type="#_x0000_t202" style="position:absolute;margin-left:-12.75pt;margin-top:732pt;width:647.25pt;height:10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" fillcolor="#2f5496 [2404]">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961"/>
                      <w:gridCol w:w="3757"/>
                    </w:tblGrid>
                    <w:tr w:rsidR="005C09CA" w:rsidTr="008B0500">
                      <w:tc>
                        <w:tcPr>
                          <w:tcW w:w="2946" w:type="dxa"/>
                          <w:shd w:val="clear" w:color="auto" w:fill="2F5496" w:themeFill="accent1" w:themeFillShade="BF"/>
                        </w:tcPr>
                        <w:p w:rsidR="005C09CA" w:rsidRDefault="005C09CA" w:rsidP="008B0500">
                          <w:pPr>
                            <w:rPr>
                              <w:noProof/>
                              <w:color w:val="FFFFFF" w:themeColor="background1"/>
                              <w:sz w:val="18"/>
                              <w:szCs w:val="18"/>
                            </w:rPr>
                          </w:pPr>
                        </w:p>
                        <w:p w:rsidR="005C09CA" w:rsidRDefault="005C09CA" w:rsidP="008B0500">
                          <w:pPr>
                            <w:rPr>
                              <w:color w:val="FFFFFF" w:themeColor="background1"/>
                              <w:sz w:val="18"/>
                              <w:szCs w:val="18"/>
                            </w:rPr>
                          </w:pPr>
                        </w:p>
                        <w:p w:rsidR="005C09CA" w:rsidRPr="001F2FD7" w:rsidRDefault="005C09CA" w:rsidP="008B0500">
                          <w:pPr>
                            <w:rPr>
                              <w:color w:val="FFFFFF" w:themeColor="background1"/>
                              <w:sz w:val="18"/>
                              <w:szCs w:val="18"/>
                            </w:rPr>
                          </w:pPr>
                          <w:r>
                            <w:rPr>
                              <w:noProof/>
                            </w:rPr>
                            <w:drawing>
                              <wp:inline distT="0" distB="0" distL="0" distR="0" wp14:anchorId="662854CD" wp14:editId="344A22E7">
                                <wp:extent cx="1724025" cy="4191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c>
                        <w:tcPr>
                          <w:tcW w:w="961" w:type="dxa"/>
                        </w:tcPr>
                        <w:p w:rsidR="005C09CA" w:rsidRPr="001F2FD7" w:rsidRDefault="005C09CA" w:rsidP="008B0500">
                          <w:pPr>
                            <w:rPr>
                              <w:color w:val="FFFFFF" w:themeColor="background1"/>
                              <w:sz w:val="18"/>
                              <w:szCs w:val="18"/>
                            </w:rPr>
                          </w:pPr>
                        </w:p>
                        <w:p w:rsidR="005C09CA" w:rsidRPr="001F2FD7" w:rsidRDefault="005C09CA" w:rsidP="008B0500">
                          <w:pPr>
                            <w:spacing w:line="276" w:lineRule="auto"/>
                            <w:rPr>
                              <w:color w:val="FFFFFF" w:themeColor="background1"/>
                              <w:sz w:val="18"/>
                              <w:szCs w:val="18"/>
                            </w:rPr>
                          </w:pPr>
                        </w:p>
                      </w:tc>
                      <w:tc>
                        <w:tcPr>
                          <w:tcW w:w="3757" w:type="dxa"/>
                        </w:tcPr>
                        <w:p w:rsidR="005C09CA" w:rsidRDefault="005C09CA" w:rsidP="008B0500">
                          <w:pPr>
                            <w:spacing w:line="276" w:lineRule="auto"/>
                            <w:rPr>
                              <w:color w:val="FFFFFF" w:themeColor="background1"/>
                              <w:sz w:val="18"/>
                              <w:szCs w:val="18"/>
                            </w:rPr>
                          </w:pPr>
                        </w:p>
                        <w:p w:rsidR="005C09CA" w:rsidRPr="001F2FD7" w:rsidRDefault="005C09CA" w:rsidP="008B0500">
                          <w:pPr>
                            <w:spacing w:line="276" w:lineRule="auto"/>
                            <w:rPr>
                              <w:rFonts w:ascii="Berlin Sans FB" w:hAnsi="Berlin Sans FB"/>
                              <w:color w:val="FFFFFF" w:themeColor="background1"/>
                            </w:rPr>
                          </w:pPr>
                          <w:proofErr w:type="spellStart"/>
                          <w:r w:rsidRPr="001F2FD7">
                            <w:rPr>
                              <w:rFonts w:ascii="Berlin Sans FB" w:hAnsi="Berlin Sans FB"/>
                              <w:color w:val="FFFFFF" w:themeColor="background1"/>
                            </w:rPr>
                            <w:t>Chacewater</w:t>
                          </w:r>
                          <w:proofErr w:type="spellEnd"/>
                          <w:r w:rsidRPr="001F2FD7">
                            <w:rPr>
                              <w:rFonts w:ascii="Berlin Sans FB" w:hAnsi="Berlin Sans FB"/>
                              <w:color w:val="FFFFFF" w:themeColor="background1"/>
                            </w:rPr>
                            <w:t xml:space="preserve"> School, Church Hill, Truro, Cornwall TR4 8PZ</w:t>
                          </w:r>
                        </w:p>
                        <w:p w:rsidR="005C09CA" w:rsidRPr="001F2FD7" w:rsidRDefault="005C09CA" w:rsidP="008B0500">
                          <w:pPr>
                            <w:spacing w:line="276" w:lineRule="auto"/>
                            <w:rPr>
                              <w:rFonts w:ascii="Berlin Sans FB" w:hAnsi="Berlin Sans FB"/>
                              <w:color w:val="FFFFFF" w:themeColor="background1"/>
                            </w:rPr>
                          </w:pPr>
                          <w:r w:rsidRPr="001F2FD7">
                            <w:rPr>
                              <w:rFonts w:ascii="Berlin Sans FB" w:hAnsi="Berlin Sans FB"/>
                              <w:color w:val="FFFFFF" w:themeColor="background1"/>
                            </w:rPr>
                            <w:t>T: 01872 560302</w:t>
                          </w:r>
                        </w:p>
                        <w:p w:rsidR="005C09CA" w:rsidRPr="001F2FD7" w:rsidRDefault="005C09CA" w:rsidP="008B0500">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E:chacewater@tpacademytrust.org</w:t>
                          </w:r>
                          <w:proofErr w:type="gramEnd"/>
                        </w:p>
                        <w:p w:rsidR="005C09CA" w:rsidRPr="001F2FD7" w:rsidRDefault="005C09CA" w:rsidP="008B0500">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W:www.chacewater.cornwall.sch.uk</w:t>
                          </w:r>
                          <w:proofErr w:type="gramEnd"/>
                        </w:p>
                        <w:p w:rsidR="005C09CA" w:rsidRPr="001F2FD7" w:rsidRDefault="005C09CA" w:rsidP="008B0500">
                          <w:pPr>
                            <w:spacing w:line="276" w:lineRule="auto"/>
                            <w:rPr>
                              <w:rFonts w:ascii="Berlin Sans FB" w:hAnsi="Berlin Sans FB"/>
                              <w:color w:val="FFFFFF" w:themeColor="background1"/>
                            </w:rPr>
                          </w:pPr>
                        </w:p>
                        <w:p w:rsidR="005C09CA" w:rsidRPr="001F2FD7" w:rsidRDefault="005C09CA" w:rsidP="008B0500">
                          <w:pPr>
                            <w:spacing w:line="276" w:lineRule="auto"/>
                            <w:rPr>
                              <w:color w:val="FFFFFF" w:themeColor="background1"/>
                              <w:sz w:val="18"/>
                              <w:szCs w:val="18"/>
                            </w:rPr>
                          </w:pPr>
                          <w:r w:rsidRPr="001F2FD7">
                            <w:rPr>
                              <w:color w:val="FFFFFF" w:themeColor="background1"/>
                              <w:sz w:val="18"/>
                              <w:szCs w:val="18"/>
                            </w:rPr>
                            <w:t xml:space="preserve">         </w:t>
                          </w:r>
                        </w:p>
                      </w:tc>
                    </w:tr>
                    <w:tr w:rsidR="005C09CA" w:rsidTr="008B0500">
                      <w:tc>
                        <w:tcPr>
                          <w:tcW w:w="2946" w:type="dxa"/>
                          <w:shd w:val="clear" w:color="auto" w:fill="2F5496" w:themeFill="accent1" w:themeFillShade="BF"/>
                        </w:tcPr>
                        <w:p w:rsidR="005C09CA" w:rsidRDefault="005C09CA" w:rsidP="001F2FD7">
                          <w:pPr>
                            <w:rPr>
                              <w:noProof/>
                              <w:color w:val="FFFFFF" w:themeColor="background1"/>
                              <w:sz w:val="18"/>
                              <w:szCs w:val="18"/>
                            </w:rPr>
                          </w:pPr>
                        </w:p>
                        <w:p w:rsidR="005C09CA" w:rsidRDefault="005C09CA" w:rsidP="001F2FD7">
                          <w:pPr>
                            <w:rPr>
                              <w:color w:val="FFFFFF" w:themeColor="background1"/>
                              <w:sz w:val="18"/>
                              <w:szCs w:val="18"/>
                            </w:rPr>
                          </w:pPr>
                        </w:p>
                        <w:p w:rsidR="005C09CA" w:rsidRPr="001F2FD7" w:rsidRDefault="005C09CA" w:rsidP="001F2FD7">
                          <w:pPr>
                            <w:rPr>
                              <w:color w:val="FFFFFF" w:themeColor="background1"/>
                              <w:sz w:val="18"/>
                              <w:szCs w:val="18"/>
                            </w:rPr>
                          </w:pPr>
                        </w:p>
                      </w:tc>
                      <w:tc>
                        <w:tcPr>
                          <w:tcW w:w="961" w:type="dxa"/>
                        </w:tcPr>
                        <w:p w:rsidR="005C09CA" w:rsidRPr="001F2FD7" w:rsidRDefault="005C09CA" w:rsidP="001F2FD7">
                          <w:pPr>
                            <w:rPr>
                              <w:color w:val="FFFFFF" w:themeColor="background1"/>
                              <w:sz w:val="18"/>
                              <w:szCs w:val="18"/>
                            </w:rPr>
                          </w:pPr>
                        </w:p>
                        <w:p w:rsidR="005C09CA" w:rsidRPr="001F2FD7" w:rsidRDefault="005C09CA" w:rsidP="001F2FD7">
                          <w:pPr>
                            <w:spacing w:line="276" w:lineRule="auto"/>
                            <w:rPr>
                              <w:color w:val="FFFFFF" w:themeColor="background1"/>
                              <w:sz w:val="18"/>
                              <w:szCs w:val="18"/>
                            </w:rPr>
                          </w:pPr>
                        </w:p>
                      </w:tc>
                      <w:tc>
                        <w:tcPr>
                          <w:tcW w:w="3757" w:type="dxa"/>
                        </w:tcPr>
                        <w:p w:rsidR="005C09CA" w:rsidRPr="001F2FD7" w:rsidRDefault="005C09CA" w:rsidP="001F2FD7">
                          <w:pPr>
                            <w:spacing w:line="276" w:lineRule="auto"/>
                            <w:rPr>
                              <w:rFonts w:ascii="Berlin Sans FB" w:hAnsi="Berlin Sans FB"/>
                              <w:color w:val="FFFFFF" w:themeColor="background1"/>
                              <w:sz w:val="32"/>
                              <w:szCs w:val="32"/>
                            </w:rPr>
                          </w:pPr>
                          <w:r w:rsidRPr="001F2FD7">
                            <w:rPr>
                              <w:rFonts w:ascii="Berlin Sans FB" w:hAnsi="Berlin Sans FB"/>
                              <w:color w:val="FFFFFF" w:themeColor="background1"/>
                              <w:sz w:val="32"/>
                              <w:szCs w:val="32"/>
                            </w:rPr>
                            <w:t>Sara Fraser</w:t>
                          </w:r>
                        </w:p>
                        <w:p w:rsidR="005C09CA" w:rsidRPr="001F2FD7" w:rsidRDefault="005C09CA" w:rsidP="001F2FD7">
                          <w:pPr>
                            <w:spacing w:line="276" w:lineRule="auto"/>
                            <w:rPr>
                              <w:rFonts w:ascii="Berlin Sans FB" w:hAnsi="Berlin Sans FB"/>
                              <w:color w:val="FFFFFF" w:themeColor="background1"/>
                              <w:sz w:val="32"/>
                              <w:szCs w:val="32"/>
                            </w:rPr>
                          </w:pPr>
                          <w:r w:rsidRPr="001F2FD7">
                            <w:rPr>
                              <w:rFonts w:ascii="Berlin Sans FB" w:hAnsi="Berlin Sans FB"/>
                              <w:color w:val="FFFFFF" w:themeColor="background1"/>
                              <w:sz w:val="32"/>
                              <w:szCs w:val="32"/>
                            </w:rPr>
                            <w:t>School Secretary</w:t>
                          </w:r>
                        </w:p>
                        <w:p w:rsidR="005C09CA" w:rsidRDefault="005C09CA" w:rsidP="001F2FD7">
                          <w:pPr>
                            <w:spacing w:line="276" w:lineRule="auto"/>
                            <w:rPr>
                              <w:color w:val="FFFFFF" w:themeColor="background1"/>
                              <w:sz w:val="18"/>
                              <w:szCs w:val="18"/>
                            </w:rPr>
                          </w:pPr>
                        </w:p>
                        <w:p w:rsidR="005C09CA" w:rsidRPr="001F2FD7" w:rsidRDefault="005C09CA" w:rsidP="001F2FD7">
                          <w:pPr>
                            <w:spacing w:line="276" w:lineRule="auto"/>
                            <w:rPr>
                              <w:rFonts w:ascii="Berlin Sans FB" w:hAnsi="Berlin Sans FB"/>
                              <w:color w:val="FFFFFF" w:themeColor="background1"/>
                            </w:rPr>
                          </w:pPr>
                          <w:proofErr w:type="spellStart"/>
                          <w:r w:rsidRPr="001F2FD7">
                            <w:rPr>
                              <w:rFonts w:ascii="Berlin Sans FB" w:hAnsi="Berlin Sans FB"/>
                              <w:color w:val="FFFFFF" w:themeColor="background1"/>
                            </w:rPr>
                            <w:t>Chacewater</w:t>
                          </w:r>
                          <w:proofErr w:type="spellEnd"/>
                          <w:r w:rsidRPr="001F2FD7">
                            <w:rPr>
                              <w:rFonts w:ascii="Berlin Sans FB" w:hAnsi="Berlin Sans FB"/>
                              <w:color w:val="FFFFFF" w:themeColor="background1"/>
                            </w:rPr>
                            <w:t xml:space="preserve"> School, Church Hill, Truro, Cornwall TR4 8PZ</w:t>
                          </w:r>
                        </w:p>
                        <w:p w:rsidR="005C09CA" w:rsidRPr="001F2FD7" w:rsidRDefault="005C09CA" w:rsidP="001F2FD7">
                          <w:pPr>
                            <w:spacing w:line="276" w:lineRule="auto"/>
                            <w:rPr>
                              <w:rFonts w:ascii="Berlin Sans FB" w:hAnsi="Berlin Sans FB"/>
                              <w:color w:val="FFFFFF" w:themeColor="background1"/>
                            </w:rPr>
                          </w:pPr>
                        </w:p>
                        <w:p w:rsidR="005C09CA" w:rsidRPr="001F2FD7" w:rsidRDefault="005C09CA" w:rsidP="001F2FD7">
                          <w:pPr>
                            <w:spacing w:line="276" w:lineRule="auto"/>
                            <w:rPr>
                              <w:rFonts w:ascii="Berlin Sans FB" w:hAnsi="Berlin Sans FB"/>
                              <w:color w:val="FFFFFF" w:themeColor="background1"/>
                            </w:rPr>
                          </w:pPr>
                          <w:r w:rsidRPr="001F2FD7">
                            <w:rPr>
                              <w:rFonts w:ascii="Berlin Sans FB" w:hAnsi="Berlin Sans FB"/>
                              <w:color w:val="FFFFFF" w:themeColor="background1"/>
                            </w:rPr>
                            <w:t>T: 01872 560302</w:t>
                          </w:r>
                        </w:p>
                        <w:p w:rsidR="005C09CA" w:rsidRPr="001F2FD7" w:rsidRDefault="005C09CA" w:rsidP="001F2FD7">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E:chacewater@tpacademytrust.org</w:t>
                          </w:r>
                          <w:proofErr w:type="gramEnd"/>
                        </w:p>
                        <w:p w:rsidR="005C09CA" w:rsidRPr="001F2FD7" w:rsidRDefault="005C09CA" w:rsidP="001F2FD7">
                          <w:pPr>
                            <w:spacing w:line="276" w:lineRule="auto"/>
                            <w:rPr>
                              <w:rFonts w:ascii="Berlin Sans FB" w:hAnsi="Berlin Sans FB"/>
                              <w:color w:val="FFFFFF" w:themeColor="background1"/>
                            </w:rPr>
                          </w:pPr>
                          <w:proofErr w:type="gramStart"/>
                          <w:r w:rsidRPr="001F2FD7">
                            <w:rPr>
                              <w:rFonts w:ascii="Berlin Sans FB" w:hAnsi="Berlin Sans FB"/>
                              <w:color w:val="FFFFFF" w:themeColor="background1"/>
                            </w:rPr>
                            <w:t>W:www.chacewater.cornwall.sch.uk</w:t>
                          </w:r>
                          <w:proofErr w:type="gramEnd"/>
                        </w:p>
                        <w:p w:rsidR="005C09CA" w:rsidRPr="001F2FD7" w:rsidRDefault="005C09CA" w:rsidP="001F2FD7">
                          <w:pPr>
                            <w:spacing w:line="276" w:lineRule="auto"/>
                            <w:rPr>
                              <w:rFonts w:ascii="Berlin Sans FB" w:hAnsi="Berlin Sans FB"/>
                              <w:color w:val="FFFFFF" w:themeColor="background1"/>
                            </w:rPr>
                          </w:pPr>
                        </w:p>
                        <w:p w:rsidR="005C09CA" w:rsidRPr="001F2FD7" w:rsidRDefault="005C09CA" w:rsidP="001F2FD7">
                          <w:pPr>
                            <w:spacing w:line="276" w:lineRule="auto"/>
                            <w:rPr>
                              <w:color w:val="FFFFFF" w:themeColor="background1"/>
                              <w:sz w:val="18"/>
                              <w:szCs w:val="18"/>
                            </w:rPr>
                          </w:pPr>
                          <w:r w:rsidRPr="001F2FD7">
                            <w:rPr>
                              <w:color w:val="FFFFFF" w:themeColor="background1"/>
                              <w:sz w:val="18"/>
                              <w:szCs w:val="18"/>
                            </w:rPr>
                            <w:t xml:space="preserve">         </w:t>
                          </w:r>
                        </w:p>
                      </w:tc>
                    </w:tr>
                  </w:tbl>
                  <w:p w:rsidR="005C09CA" w:rsidRPr="001F2FD7" w:rsidRDefault="005C09CA" w:rsidP="005C09CA">
                    <w:pPr>
                      <w:rPr>
                        <w:color w:val="2F5496" w:themeColor="accent1" w:themeShade="BF"/>
                      </w:rPr>
                    </w:pPr>
                    <w:r>
                      <w:rPr>
                        <w:color w:val="2F5496" w:themeColor="accent1" w:themeShade="BF"/>
                      </w:rPr>
                      <w:t xml:space="preserve">     </w:t>
                    </w:r>
                  </w:p>
                </w:txbxContent>
              </v:textbox>
              <w10:wrap type="through"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9CA" w:rsidRDefault="005C09CA" w:rsidP="005C09CA">
      <w:pPr>
        <w:spacing w:after="0" w:line="240" w:lineRule="auto"/>
      </w:pPr>
      <w:r>
        <w:separator/>
      </w:r>
    </w:p>
  </w:footnote>
  <w:footnote w:type="continuationSeparator" w:id="0">
    <w:p w:rsidR="005C09CA" w:rsidRDefault="005C09CA" w:rsidP="005C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rsidP="005C09CA">
    <w:pPr>
      <w:pStyle w:val="Header"/>
      <w:jc w:val="center"/>
    </w:pPr>
    <w:r>
      <w:rPr>
        <w:noProof/>
        <w:color w:val="FFFFFF" w:themeColor="background1"/>
        <w:sz w:val="18"/>
        <w:szCs w:val="18"/>
      </w:rPr>
      <w:drawing>
        <wp:inline distT="0" distB="0" distL="0" distR="0" wp14:anchorId="118A7A98" wp14:editId="088DC8CD">
          <wp:extent cx="1343025" cy="9559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d7298f07c1c3462e5d96071580e4cf.jfif"/>
                  <pic:cNvPicPr/>
                </pic:nvPicPr>
                <pic:blipFill>
                  <a:blip r:embed="rId1">
                    <a:extLst>
                      <a:ext uri="{28A0092B-C50C-407E-A947-70E740481C1C}">
                        <a14:useLocalDpi xmlns:a14="http://schemas.microsoft.com/office/drawing/2010/main" val="0"/>
                      </a:ext>
                    </a:extLst>
                  </a:blip>
                  <a:stretch>
                    <a:fillRect/>
                  </a:stretch>
                </pic:blipFill>
                <pic:spPr>
                  <a:xfrm>
                    <a:off x="0" y="0"/>
                    <a:ext cx="1441522" cy="10260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CA" w:rsidRDefault="005C0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4D12"/>
    <w:multiLevelType w:val="multilevel"/>
    <w:tmpl w:val="DBAC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53A05"/>
    <w:multiLevelType w:val="multilevel"/>
    <w:tmpl w:val="221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CA"/>
    <w:rsid w:val="0016085E"/>
    <w:rsid w:val="004321CB"/>
    <w:rsid w:val="005C09CA"/>
    <w:rsid w:val="0092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21CB"/>
  <w15:chartTrackingRefBased/>
  <w15:docId w15:val="{23CD4238-2FB9-4A4E-9A50-3A5B4034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CA"/>
  </w:style>
  <w:style w:type="paragraph" w:styleId="Footer">
    <w:name w:val="footer"/>
    <w:basedOn w:val="Normal"/>
    <w:link w:val="FooterChar"/>
    <w:uiPriority w:val="99"/>
    <w:unhideWhenUsed/>
    <w:rsid w:val="005C0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CA"/>
  </w:style>
  <w:style w:type="table" w:styleId="TableGrid">
    <w:name w:val="Table Grid"/>
    <w:basedOn w:val="TableNormal"/>
    <w:uiPriority w:val="39"/>
    <w:rsid w:val="005C09C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Chacewater School</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Fraser</dc:creator>
  <cp:keywords/>
  <dc:description/>
  <cp:lastModifiedBy>L Thomas</cp:lastModifiedBy>
  <cp:revision>3</cp:revision>
  <dcterms:created xsi:type="dcterms:W3CDTF">2026-04-22T11:18:00Z</dcterms:created>
  <dcterms:modified xsi:type="dcterms:W3CDTF">2026-04-23T13:49:00Z</dcterms:modified>
</cp:coreProperties>
</file>